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430" w:rsidRPr="0095340D" w:rsidRDefault="005B3430" w:rsidP="005568A4">
      <w:pPr>
        <w:pStyle w:val="a9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5340D">
        <w:rPr>
          <w:rFonts w:ascii="Times New Roman" w:hAnsi="Times New Roman" w:cs="Times New Roman"/>
          <w:b/>
          <w:sz w:val="48"/>
          <w:szCs w:val="48"/>
        </w:rPr>
        <w:t>Игра по правилам дорожного движения "Форт Боярд"</w:t>
      </w:r>
    </w:p>
    <w:p w:rsidR="005B3430" w:rsidRPr="0095340D" w:rsidRDefault="005B3430" w:rsidP="005568A4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Цель: закрепить знания детей о правилах дорожного движения; вызвать у детей положительную эмоциональную реакцию.</w:t>
      </w:r>
    </w:p>
    <w:p w:rsidR="0095340D" w:rsidRPr="0095340D" w:rsidRDefault="0095340D" w:rsidP="005568A4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Задачи:</w:t>
      </w:r>
    </w:p>
    <w:p w:rsidR="0095340D" w:rsidRPr="0095340D" w:rsidRDefault="0095340D" w:rsidP="0095340D">
      <w:pPr>
        <w:pStyle w:val="a9"/>
        <w:numPr>
          <w:ilvl w:val="0"/>
          <w:numId w:val="9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hyperlink r:id="rId6" w:tgtFrame="_blank" w:history="1">
        <w:r w:rsidRPr="0095340D">
          <w:rPr>
            <w:rFonts w:ascii="Times New Roman" w:hAnsi="Times New Roman" w:cs="Times New Roman"/>
            <w:sz w:val="24"/>
            <w:szCs w:val="24"/>
          </w:rPr>
          <w:t>Развивать</w:t>
        </w:r>
      </w:hyperlink>
      <w:r w:rsidRPr="0095340D">
        <w:rPr>
          <w:rFonts w:ascii="Times New Roman" w:hAnsi="Times New Roman" w:cs="Times New Roman"/>
          <w:sz w:val="24"/>
          <w:szCs w:val="24"/>
        </w:rPr>
        <w:t> интеллектуальные функции (мышление, память, ориентировку в пространстве) при выполнении заданий.</w:t>
      </w:r>
    </w:p>
    <w:p w:rsidR="0095340D" w:rsidRPr="0095340D" w:rsidRDefault="0095340D" w:rsidP="0095340D">
      <w:pPr>
        <w:pStyle w:val="a9"/>
        <w:numPr>
          <w:ilvl w:val="0"/>
          <w:numId w:val="9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Воспитывать </w:t>
      </w:r>
      <w:hyperlink r:id="rId7" w:tgtFrame="_blank" w:history="1">
        <w:r w:rsidRPr="0095340D">
          <w:rPr>
            <w:rFonts w:ascii="Times New Roman" w:hAnsi="Times New Roman" w:cs="Times New Roman"/>
            <w:sz w:val="24"/>
            <w:szCs w:val="24"/>
          </w:rPr>
          <w:t>интерес</w:t>
        </w:r>
      </w:hyperlink>
      <w:r w:rsidRPr="0095340D">
        <w:rPr>
          <w:rFonts w:ascii="Times New Roman" w:hAnsi="Times New Roman" w:cs="Times New Roman"/>
          <w:sz w:val="24"/>
          <w:szCs w:val="24"/>
        </w:rPr>
        <w:t> у детей к накоплению знаний правил дорожного движения, осознанное отношение к своей безопасности.</w:t>
      </w:r>
    </w:p>
    <w:p w:rsidR="0095340D" w:rsidRPr="0095340D" w:rsidRDefault="0095340D" w:rsidP="0095340D">
      <w:pPr>
        <w:pStyle w:val="a9"/>
        <w:numPr>
          <w:ilvl w:val="0"/>
          <w:numId w:val="9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Стимулировать интерес к двигательной активности у детей, развивать быстроту, ловкость.</w:t>
      </w:r>
    </w:p>
    <w:p w:rsidR="005B3430" w:rsidRPr="0095340D" w:rsidRDefault="005B3430" w:rsidP="005568A4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Материалы и оборудование:</w:t>
      </w:r>
      <w:r w:rsidR="00701F74" w:rsidRPr="0095340D">
        <w:rPr>
          <w:rFonts w:ascii="Times New Roman" w:hAnsi="Times New Roman" w:cs="Times New Roman"/>
          <w:sz w:val="24"/>
          <w:szCs w:val="24"/>
        </w:rPr>
        <w:t xml:space="preserve"> </w:t>
      </w:r>
      <w:r w:rsidRPr="0095340D">
        <w:rPr>
          <w:rFonts w:ascii="Times New Roman" w:hAnsi="Times New Roman" w:cs="Times New Roman"/>
          <w:sz w:val="24"/>
          <w:szCs w:val="24"/>
        </w:rPr>
        <w:t>8 – подсказок; веревка; шарики с бумажками с вопросами внутри; разрезные знаки: пешеходный переход, подземный переход, автобусная остановка; велосипедная дорожка; пункт медицинской п</w:t>
      </w:r>
      <w:r w:rsidR="00986B5B" w:rsidRPr="0095340D">
        <w:rPr>
          <w:rFonts w:ascii="Times New Roman" w:hAnsi="Times New Roman" w:cs="Times New Roman"/>
          <w:sz w:val="24"/>
          <w:szCs w:val="24"/>
        </w:rPr>
        <w:t xml:space="preserve">омощи; разные ключи; чемоданчик с </w:t>
      </w:r>
      <w:r w:rsidRPr="0095340D">
        <w:rPr>
          <w:rFonts w:ascii="Times New Roman" w:hAnsi="Times New Roman" w:cs="Times New Roman"/>
          <w:sz w:val="24"/>
          <w:szCs w:val="24"/>
        </w:rPr>
        <w:t>замком</w:t>
      </w:r>
      <w:r w:rsidR="00986B5B" w:rsidRPr="0095340D">
        <w:rPr>
          <w:rFonts w:ascii="Times New Roman" w:hAnsi="Times New Roman" w:cs="Times New Roman"/>
          <w:sz w:val="24"/>
          <w:szCs w:val="24"/>
        </w:rPr>
        <w:t>; 8 дорожных знаков и названия к ним.</w:t>
      </w:r>
      <w:r w:rsidR="005568A4" w:rsidRPr="0095340D">
        <w:rPr>
          <w:rFonts w:ascii="Times New Roman" w:hAnsi="Times New Roman" w:cs="Times New Roman"/>
          <w:sz w:val="24"/>
          <w:szCs w:val="24"/>
        </w:rPr>
        <w:t xml:space="preserve"> Игра проводится на улице.</w:t>
      </w:r>
    </w:p>
    <w:p w:rsidR="005B3430" w:rsidRPr="0095340D" w:rsidRDefault="005B3430" w:rsidP="005568A4">
      <w:pPr>
        <w:pStyle w:val="a9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340D">
        <w:rPr>
          <w:rFonts w:ascii="Times New Roman" w:hAnsi="Times New Roman" w:cs="Times New Roman"/>
          <w:b/>
          <w:sz w:val="24"/>
          <w:szCs w:val="24"/>
        </w:rPr>
        <w:t xml:space="preserve">Ход </w:t>
      </w:r>
      <w:r w:rsidR="005568A4" w:rsidRPr="0095340D">
        <w:rPr>
          <w:rFonts w:ascii="Times New Roman" w:hAnsi="Times New Roman" w:cs="Times New Roman"/>
          <w:b/>
          <w:sz w:val="24"/>
          <w:szCs w:val="24"/>
        </w:rPr>
        <w:t>мероприятия</w:t>
      </w:r>
    </w:p>
    <w:p w:rsidR="005568A4" w:rsidRPr="0095340D" w:rsidRDefault="005568A4" w:rsidP="005568A4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Учувствуют две команды</w:t>
      </w:r>
      <w:r w:rsidR="00986B5B" w:rsidRPr="0095340D">
        <w:rPr>
          <w:rFonts w:ascii="Times New Roman" w:hAnsi="Times New Roman" w:cs="Times New Roman"/>
          <w:sz w:val="24"/>
          <w:szCs w:val="24"/>
        </w:rPr>
        <w:t>,</w:t>
      </w:r>
      <w:r w:rsidR="000965A8" w:rsidRPr="0095340D">
        <w:rPr>
          <w:rFonts w:ascii="Times New Roman" w:hAnsi="Times New Roman" w:cs="Times New Roman"/>
          <w:sz w:val="24"/>
          <w:szCs w:val="24"/>
        </w:rPr>
        <w:t xml:space="preserve"> (по 10</w:t>
      </w:r>
      <w:r w:rsidR="00EE607B" w:rsidRPr="0095340D">
        <w:rPr>
          <w:rFonts w:ascii="Times New Roman" w:hAnsi="Times New Roman" w:cs="Times New Roman"/>
          <w:sz w:val="24"/>
          <w:szCs w:val="24"/>
        </w:rPr>
        <w:t xml:space="preserve"> человек)</w:t>
      </w:r>
    </w:p>
    <w:p w:rsidR="005568A4" w:rsidRPr="0095340D" w:rsidRDefault="005B3430" w:rsidP="005568A4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Игроков приветствует старец Фура: Я рад приветствовать вас в Форте</w:t>
      </w:r>
      <w:r w:rsidR="00986B5B" w:rsidRPr="0095340D">
        <w:rPr>
          <w:rFonts w:ascii="Times New Roman" w:hAnsi="Times New Roman" w:cs="Times New Roman"/>
          <w:sz w:val="24"/>
          <w:szCs w:val="24"/>
        </w:rPr>
        <w:t xml:space="preserve"> - </w:t>
      </w:r>
      <w:r w:rsidRPr="0095340D">
        <w:rPr>
          <w:rFonts w:ascii="Times New Roman" w:hAnsi="Times New Roman" w:cs="Times New Roman"/>
          <w:sz w:val="24"/>
          <w:szCs w:val="24"/>
        </w:rPr>
        <w:t xml:space="preserve">Боярд. Задания будут трудные, но интересные. И все они будут посвящены правилам дорожного движения. За каждый правильный ответ вы получаете </w:t>
      </w:r>
      <w:r w:rsidR="00EE607B" w:rsidRPr="0095340D">
        <w:rPr>
          <w:rFonts w:ascii="Times New Roman" w:hAnsi="Times New Roman" w:cs="Times New Roman"/>
          <w:sz w:val="24"/>
          <w:szCs w:val="24"/>
        </w:rPr>
        <w:t>подсказку</w:t>
      </w:r>
      <w:r w:rsidRPr="0095340D">
        <w:rPr>
          <w:rFonts w:ascii="Times New Roman" w:hAnsi="Times New Roman" w:cs="Times New Roman"/>
          <w:sz w:val="24"/>
          <w:szCs w:val="24"/>
        </w:rPr>
        <w:t>. В</w:t>
      </w:r>
      <w:r w:rsidR="00986B5B" w:rsidRPr="0095340D">
        <w:rPr>
          <w:rFonts w:ascii="Times New Roman" w:hAnsi="Times New Roman" w:cs="Times New Roman"/>
          <w:sz w:val="24"/>
          <w:szCs w:val="24"/>
        </w:rPr>
        <w:t xml:space="preserve"> конце игры, если вы сделаете все правильно - вас ожидает сюрприз.</w:t>
      </w:r>
    </w:p>
    <w:p w:rsidR="005B3430" w:rsidRPr="0095340D" w:rsidRDefault="005B3430" w:rsidP="005568A4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I.</w:t>
      </w:r>
      <w:r w:rsidR="00EE607B" w:rsidRPr="0095340D">
        <w:rPr>
          <w:rFonts w:ascii="Times New Roman" w:hAnsi="Times New Roman" w:cs="Times New Roman"/>
          <w:sz w:val="24"/>
          <w:szCs w:val="24"/>
        </w:rPr>
        <w:t xml:space="preserve"> Первую </w:t>
      </w:r>
      <w:r w:rsidRPr="0095340D">
        <w:rPr>
          <w:rFonts w:ascii="Times New Roman" w:hAnsi="Times New Roman" w:cs="Times New Roman"/>
          <w:sz w:val="24"/>
          <w:szCs w:val="24"/>
        </w:rPr>
        <w:t>подсказку вы получите у меня, отгадав мои загадки.</w:t>
      </w:r>
    </w:p>
    <w:p w:rsidR="005B3430" w:rsidRPr="0095340D" w:rsidRDefault="00BB53FE" w:rsidP="005568A4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 xml:space="preserve">Одна команда </w:t>
      </w:r>
      <w:r w:rsidR="005B3430" w:rsidRPr="0095340D">
        <w:rPr>
          <w:rFonts w:ascii="Times New Roman" w:hAnsi="Times New Roman" w:cs="Times New Roman"/>
          <w:sz w:val="24"/>
          <w:szCs w:val="24"/>
        </w:rPr>
        <w:t>уходит на 2 задание. Остальные отгадывают загадки.</w:t>
      </w:r>
    </w:p>
    <w:p w:rsidR="005B3430" w:rsidRPr="0095340D" w:rsidRDefault="005B3430" w:rsidP="005B3430">
      <w:pPr>
        <w:shd w:val="clear" w:color="auto" w:fill="FFFFFF"/>
        <w:spacing w:after="120" w:line="240" w:lineRule="atLeast"/>
        <w:ind w:left="720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</w:rPr>
      </w:pPr>
    </w:p>
    <w:p w:rsidR="00EE607B" w:rsidRPr="0095340D" w:rsidRDefault="005B3430" w:rsidP="0095340D">
      <w:pPr>
        <w:pStyle w:val="a9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5340D">
        <w:rPr>
          <w:rFonts w:ascii="Times New Roman" w:hAnsi="Times New Roman" w:cs="Times New Roman"/>
          <w:b/>
          <w:sz w:val="36"/>
          <w:szCs w:val="36"/>
        </w:rPr>
        <w:t>Загадки старца Фура по ПДД:</w:t>
      </w:r>
    </w:p>
    <w:tbl>
      <w:tblPr>
        <w:tblStyle w:val="ab"/>
        <w:tblW w:w="0" w:type="auto"/>
        <w:tblLook w:val="04A0"/>
      </w:tblPr>
      <w:tblGrid>
        <w:gridCol w:w="3190"/>
        <w:gridCol w:w="3190"/>
        <w:gridCol w:w="3191"/>
      </w:tblGrid>
      <w:tr w:rsidR="00832D45" w:rsidRPr="0095340D" w:rsidTr="00832D45">
        <w:tc>
          <w:tcPr>
            <w:tcW w:w="3190" w:type="dxa"/>
          </w:tcPr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Всем знакомые полоски,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Знают дети, знает взрослый,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На ту сторону ведет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 xml:space="preserve">Пешеходный переход. </w:t>
            </w:r>
            <w:r w:rsidRPr="0095340D">
              <w:rPr>
                <w:rFonts w:ascii="Times New Roman" w:hAnsi="Times New Roman" w:cs="Times New Roman"/>
                <w:b/>
                <w:sz w:val="24"/>
                <w:szCs w:val="24"/>
              </w:rPr>
              <w:t>Пешеходный переход</w:t>
            </w:r>
          </w:p>
        </w:tc>
        <w:tc>
          <w:tcPr>
            <w:tcW w:w="3190" w:type="dxa"/>
          </w:tcPr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Эй, водитель, осторожно!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Ехать быстро невозможно,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Знают люди все на свете: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В этом месте ходят дети. </w:t>
            </w:r>
            <w:r w:rsidRPr="0095340D">
              <w:rPr>
                <w:rFonts w:ascii="Times New Roman" w:hAnsi="Times New Roman" w:cs="Times New Roman"/>
                <w:b/>
                <w:sz w:val="24"/>
                <w:szCs w:val="24"/>
              </w:rPr>
              <w:t>Дети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1" w:type="dxa"/>
          </w:tcPr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Но смотри-ка, кто такой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Нам велит: «Шагать постой!»?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И сигнал: «Путь опасный!»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 xml:space="preserve">Стой и жди, пока я …? </w:t>
            </w:r>
            <w:r w:rsidRPr="0095340D">
              <w:rPr>
                <w:rFonts w:ascii="Times New Roman" w:hAnsi="Times New Roman" w:cs="Times New Roman"/>
                <w:b/>
                <w:sz w:val="24"/>
                <w:szCs w:val="24"/>
              </w:rPr>
              <w:t>Красный</w:t>
            </w:r>
          </w:p>
        </w:tc>
      </w:tr>
      <w:tr w:rsidR="00832D45" w:rsidRPr="0095340D" w:rsidTr="00832D45">
        <w:tc>
          <w:tcPr>
            <w:tcW w:w="3190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74"/>
            </w:tblGrid>
            <w:tr w:rsidR="00832D45" w:rsidRPr="0095340D" w:rsidTr="008D1BF0"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2D45" w:rsidRPr="0095340D" w:rsidRDefault="00832D45" w:rsidP="00832D45">
                  <w:pPr>
                    <w:pStyle w:val="a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340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Здесь не катится автобус.</w:t>
                  </w:r>
                </w:p>
                <w:p w:rsidR="00832D45" w:rsidRPr="0095340D" w:rsidRDefault="00832D45" w:rsidP="00832D45">
                  <w:pPr>
                    <w:pStyle w:val="a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340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Здесь трамваи не пройдут.</w:t>
                  </w:r>
                </w:p>
                <w:p w:rsidR="00832D45" w:rsidRPr="0095340D" w:rsidRDefault="00832D45" w:rsidP="00832D45">
                  <w:pPr>
                    <w:pStyle w:val="a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340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Здесь спокойно пешеходы</w:t>
                  </w:r>
                </w:p>
                <w:p w:rsidR="00832D45" w:rsidRPr="0095340D" w:rsidRDefault="00832D45" w:rsidP="00832D45">
                  <w:pPr>
                    <w:pStyle w:val="a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340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Вдоль по улице идут.</w:t>
                  </w:r>
                </w:p>
                <w:p w:rsidR="00832D45" w:rsidRPr="0095340D" w:rsidRDefault="00832D45" w:rsidP="00832D45">
                  <w:pPr>
                    <w:pStyle w:val="a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340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Для машин и для трамвая</w:t>
                  </w:r>
                </w:p>
                <w:p w:rsidR="00832D45" w:rsidRPr="0095340D" w:rsidRDefault="00832D45" w:rsidP="00832D45">
                  <w:pPr>
                    <w:pStyle w:val="a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340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Путь-дорога есть другая. </w:t>
                  </w:r>
                  <w:r w:rsidRPr="0095340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Тротуар</w:t>
                  </w:r>
                </w:p>
              </w:tc>
            </w:tr>
          </w:tbl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0" w:type="dxa"/>
          </w:tcPr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А здесь, ребята не до смеха, </w:t>
            </w:r>
            <w:r w:rsidRPr="0095340D">
              <w:rPr>
                <w:rFonts w:ascii="Times New Roman" w:hAnsi="Times New Roman" w:cs="Times New Roman"/>
                <w:sz w:val="24"/>
                <w:szCs w:val="24"/>
              </w:rPr>
              <w:br/>
              <w:t>Ни на чем нельзя здесь ехать, 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Можно только своим ходом, 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Можно только пешеходам. 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b/>
                <w:sz w:val="24"/>
                <w:szCs w:val="24"/>
              </w:rPr>
              <w:t>Пешеходная дорожка</w:t>
            </w:r>
          </w:p>
        </w:tc>
        <w:tc>
          <w:tcPr>
            <w:tcW w:w="3191" w:type="dxa"/>
          </w:tcPr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Ясным утром вдоль дороги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траве блестит роса,</w:t>
            </w:r>
          </w:p>
          <w:p w:rsidR="00832D45" w:rsidRPr="0095340D" w:rsidRDefault="00832D45" w:rsidP="00832D45">
            <w:pPr>
              <w:pStyle w:val="a9"/>
              <w:jc w:val="both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Крутят ноги вдоль дороги</w:t>
            </w:r>
            <w:r w:rsidRPr="0095340D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Два весёлых колеса,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 загадки есть ответ</w:t>
            </w:r>
          </w:p>
          <w:p w:rsidR="00832D45" w:rsidRPr="0095340D" w:rsidRDefault="00832D45" w:rsidP="00832D45">
            <w:pPr>
              <w:pStyle w:val="a9"/>
              <w:jc w:val="both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Это </w:t>
            </w:r>
            <w:proofErr w:type="gramStart"/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мой</w:t>
            </w:r>
            <w:proofErr w:type="gramEnd"/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…</w:t>
            </w:r>
            <w:r w:rsidRPr="0095340D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95340D">
              <w:rPr>
                <w:rStyle w:val="a4"/>
                <w:rFonts w:ascii="Times New Roman" w:hAnsi="Times New Roman" w:cs="Times New Roman"/>
                <w:b/>
                <w:i w:val="0"/>
                <w:iCs w:val="0"/>
                <w:sz w:val="24"/>
                <w:szCs w:val="24"/>
                <w:shd w:val="clear" w:color="auto" w:fill="FFFFFF"/>
              </w:rPr>
              <w:t>Велосипед</w:t>
            </w:r>
          </w:p>
        </w:tc>
      </w:tr>
      <w:tr w:rsidR="00832D45" w:rsidRPr="0095340D" w:rsidTr="00832D45">
        <w:tc>
          <w:tcPr>
            <w:tcW w:w="3190" w:type="dxa"/>
          </w:tcPr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Командуя жезлом, он всех направляет,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всем перекрёстком один управляет.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Он  словно  волшебник, машин дрессировщик,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А имя ему - ...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b/>
                <w:sz w:val="24"/>
                <w:szCs w:val="24"/>
              </w:rPr>
              <w:t>Регулировщик</w:t>
            </w:r>
          </w:p>
        </w:tc>
        <w:tc>
          <w:tcPr>
            <w:tcW w:w="3190" w:type="dxa"/>
          </w:tcPr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 Африки в город попала </w:t>
            </w:r>
            <w:proofErr w:type="gramStart"/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зверюга</w:t>
            </w:r>
            <w:proofErr w:type="gramEnd"/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Совсем ошалела </w:t>
            </w:r>
            <w:proofErr w:type="gramStart"/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зверюга</w:t>
            </w:r>
            <w:proofErr w:type="gramEnd"/>
            <w:r w:rsidRPr="0095340D">
              <w:rPr>
                <w:rFonts w:ascii="Times New Roman" w:hAnsi="Times New Roman" w:cs="Times New Roman"/>
                <w:sz w:val="24"/>
                <w:szCs w:val="24"/>
              </w:rPr>
              <w:t xml:space="preserve"> с испугу.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Лежит, как уснула, буди, не буди,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 xml:space="preserve">Хоть езди по ней, хоть ногами ходи. 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b/>
                <w:sz w:val="24"/>
                <w:szCs w:val="24"/>
              </w:rPr>
              <w:t>Зебра</w:t>
            </w:r>
          </w:p>
        </w:tc>
        <w:tc>
          <w:tcPr>
            <w:tcW w:w="3191" w:type="dxa"/>
          </w:tcPr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Какой свет нам говорит: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«Проходите – путь открыт»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Зеленый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2D45" w:rsidRPr="0095340D" w:rsidTr="00832D45">
        <w:tc>
          <w:tcPr>
            <w:tcW w:w="3190" w:type="dxa"/>
          </w:tcPr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Не летит, не жужжит,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Жук по улице бежит.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горят в глазах жука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Два блестящих огонька.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95340D">
              <w:rPr>
                <w:rStyle w:val="a4"/>
                <w:rFonts w:ascii="Times New Roman" w:hAnsi="Times New Roman" w:cs="Times New Roman"/>
                <w:b/>
                <w:i w:val="0"/>
                <w:iCs w:val="0"/>
                <w:sz w:val="24"/>
                <w:szCs w:val="24"/>
                <w:shd w:val="clear" w:color="auto" w:fill="FFFFFF"/>
              </w:rPr>
              <w:t>Автомобиль</w:t>
            </w:r>
          </w:p>
        </w:tc>
        <w:tc>
          <w:tcPr>
            <w:tcW w:w="3190" w:type="dxa"/>
          </w:tcPr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Выходя на улицу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Приготовь заранее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 xml:space="preserve">Вежливость и сдержанность 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А главное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Внимание </w:t>
            </w:r>
            <w:r w:rsidRPr="009534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91" w:type="dxa"/>
          </w:tcPr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 этот свет нам говорит,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Подожди еще немного,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зеленый загорит,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Сможешь перейти дорогу!</w:t>
            </w:r>
          </w:p>
          <w:p w:rsidR="00832D45" w:rsidRPr="0095340D" w:rsidRDefault="00832D45" w:rsidP="00832D45">
            <w:pPr>
              <w:pStyle w:val="a9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Желтый</w:t>
            </w:r>
          </w:p>
        </w:tc>
      </w:tr>
      <w:tr w:rsidR="00832D45" w:rsidRPr="0095340D" w:rsidTr="00832D45">
        <w:tc>
          <w:tcPr>
            <w:tcW w:w="3190" w:type="dxa"/>
          </w:tcPr>
          <w:p w:rsidR="00832D45" w:rsidRPr="0095340D" w:rsidRDefault="00832D45" w:rsidP="00832D45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Если ты не на машине,</w:t>
            </w:r>
          </w:p>
          <w:p w:rsidR="00832D45" w:rsidRPr="0095340D" w:rsidRDefault="00832D45" w:rsidP="00832D45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 идешь пешком вперед,</w:t>
            </w:r>
          </w:p>
          <w:p w:rsidR="00832D45" w:rsidRPr="0095340D" w:rsidRDefault="00832D45" w:rsidP="00832D45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Значит, помни, что отныне</w:t>
            </w:r>
          </w:p>
          <w:p w:rsidR="00832D45" w:rsidRPr="0095340D" w:rsidRDefault="00832D45" w:rsidP="00832D45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водитель ты, а …</w:t>
            </w:r>
          </w:p>
          <w:p w:rsidR="00832D45" w:rsidRPr="0095340D" w:rsidRDefault="00832D45" w:rsidP="00832D45">
            <w:pPr>
              <w:pStyle w:val="a9"/>
              <w:rPr>
                <w:rFonts w:ascii="Times New Roman" w:hAnsi="Times New Roman" w:cs="Times New Roman"/>
                <w:b/>
                <w:szCs w:val="24"/>
              </w:rPr>
            </w:pPr>
            <w:r w:rsidRPr="0095340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Пешеход</w:t>
            </w:r>
          </w:p>
        </w:tc>
        <w:tc>
          <w:tcPr>
            <w:tcW w:w="3190" w:type="dxa"/>
          </w:tcPr>
          <w:p w:rsidR="0019463C" w:rsidRPr="0095340D" w:rsidRDefault="0019463C" w:rsidP="0019463C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 пешком не ходит,</w:t>
            </w:r>
          </w:p>
          <w:p w:rsidR="0019463C" w:rsidRPr="0095340D" w:rsidRDefault="0019463C" w:rsidP="0019463C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 машину водит.</w:t>
            </w:r>
          </w:p>
          <w:p w:rsidR="0019463C" w:rsidRPr="0095340D" w:rsidRDefault="0019463C" w:rsidP="0019463C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 рулем сидит, смотрите</w:t>
            </w:r>
          </w:p>
          <w:p w:rsidR="0019463C" w:rsidRPr="0095340D" w:rsidRDefault="0019463C" w:rsidP="0019463C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пешеход он, а….</w:t>
            </w:r>
          </w:p>
          <w:p w:rsidR="00832D45" w:rsidRPr="0095340D" w:rsidRDefault="0019463C" w:rsidP="0019463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Водитель</w:t>
            </w:r>
          </w:p>
        </w:tc>
        <w:tc>
          <w:tcPr>
            <w:tcW w:w="3191" w:type="dxa"/>
          </w:tcPr>
          <w:p w:rsidR="0019463C" w:rsidRPr="0095340D" w:rsidRDefault="0019463C" w:rsidP="0019463C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 ней не только люди ходят,</w:t>
            </w:r>
          </w:p>
          <w:p w:rsidR="0019463C" w:rsidRPr="0095340D" w:rsidRDefault="0019463C" w:rsidP="0019463C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 ней детей автобус в школу возит,</w:t>
            </w:r>
          </w:p>
          <w:p w:rsidR="0019463C" w:rsidRPr="0095340D" w:rsidRDefault="0019463C" w:rsidP="0019463C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ней разметка есть,</w:t>
            </w:r>
          </w:p>
          <w:p w:rsidR="0019463C" w:rsidRPr="0095340D" w:rsidRDefault="0019463C" w:rsidP="0019463C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 знаков вдоль нее не счесть!</w:t>
            </w:r>
          </w:p>
          <w:p w:rsidR="0019463C" w:rsidRPr="0095340D" w:rsidRDefault="0019463C" w:rsidP="0019463C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может быть тут вариантов много,</w:t>
            </w:r>
          </w:p>
          <w:p w:rsidR="0019463C" w:rsidRPr="0095340D" w:rsidRDefault="0019463C" w:rsidP="0019463C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Ведь ответ один - …</w:t>
            </w:r>
          </w:p>
          <w:p w:rsidR="00832D45" w:rsidRPr="0095340D" w:rsidRDefault="0019463C" w:rsidP="0019463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40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Дорога</w:t>
            </w:r>
          </w:p>
        </w:tc>
      </w:tr>
    </w:tbl>
    <w:p w:rsidR="00832D45" w:rsidRPr="0095340D" w:rsidRDefault="00832D45" w:rsidP="00BB53FE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3430" w:rsidRPr="0095340D" w:rsidRDefault="005B3430" w:rsidP="0019463C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5340D">
        <w:rPr>
          <w:rFonts w:ascii="Times New Roman" w:hAnsi="Times New Roman" w:cs="Times New Roman"/>
          <w:b/>
          <w:i/>
          <w:sz w:val="24"/>
          <w:szCs w:val="24"/>
        </w:rPr>
        <w:t>Получают подсказку с буквой «В».</w:t>
      </w:r>
    </w:p>
    <w:p w:rsidR="005B3430" w:rsidRPr="0095340D" w:rsidRDefault="005B3430" w:rsidP="0019463C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А теперь вы отправляетесь за остальными подсказками, а за тем, когда вы соберете все подсказки, я жду вас у себя.</w:t>
      </w:r>
    </w:p>
    <w:p w:rsidR="00986B5B" w:rsidRPr="0095340D" w:rsidRDefault="00B8094F" w:rsidP="0095340D">
      <w:pPr>
        <w:pStyle w:val="a9"/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14700" cy="2990850"/>
            <wp:effectExtent l="19050" t="0" r="0" b="0"/>
            <wp:docPr id="10" name="Рисунок 8" descr="L:\176_2205\IMG_1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:\176_2205\IMG_17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2608" t="20085" r="21593" b="2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430" w:rsidRPr="0095340D" w:rsidRDefault="005B3430" w:rsidP="0019463C">
      <w:pPr>
        <w:pStyle w:val="a9"/>
        <w:numPr>
          <w:ilvl w:val="0"/>
          <w:numId w:val="7"/>
        </w:numPr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5340D">
        <w:rPr>
          <w:rFonts w:ascii="Times New Roman" w:hAnsi="Times New Roman" w:cs="Times New Roman"/>
          <w:b/>
          <w:sz w:val="36"/>
          <w:szCs w:val="36"/>
        </w:rPr>
        <w:t>«Лабиринт с ключом».</w:t>
      </w:r>
    </w:p>
    <w:p w:rsidR="005B3430" w:rsidRPr="0095340D" w:rsidRDefault="005B3430" w:rsidP="0019463C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Вокруг спортивной лестницы запутана веревка, на ней повешен ключ. Задача игроков провести ключ по «лабиринту» и снять его.</w:t>
      </w:r>
    </w:p>
    <w:p w:rsidR="005B3430" w:rsidRPr="0095340D" w:rsidRDefault="004F65F7" w:rsidP="0019463C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5340D">
        <w:rPr>
          <w:rFonts w:ascii="Times New Roman" w:hAnsi="Times New Roman" w:cs="Times New Roman"/>
          <w:b/>
          <w:i/>
          <w:sz w:val="24"/>
          <w:szCs w:val="24"/>
        </w:rPr>
        <w:t>Получают вторую подсказку</w:t>
      </w:r>
      <w:r w:rsidR="005B3430" w:rsidRPr="0095340D">
        <w:rPr>
          <w:rFonts w:ascii="Times New Roman" w:hAnsi="Times New Roman" w:cs="Times New Roman"/>
          <w:b/>
          <w:i/>
          <w:sz w:val="24"/>
          <w:szCs w:val="24"/>
        </w:rPr>
        <w:t xml:space="preserve"> с буквой «Е».</w:t>
      </w:r>
    </w:p>
    <w:p w:rsidR="00986B5B" w:rsidRPr="0095340D" w:rsidRDefault="00B8094F" w:rsidP="0095340D">
      <w:pPr>
        <w:pStyle w:val="a9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5340D">
        <w:rPr>
          <w:rFonts w:ascii="Times New Roman" w:hAnsi="Times New Roman" w:cs="Times New Roman"/>
          <w:b/>
          <w:i/>
          <w:noProof/>
          <w:sz w:val="24"/>
          <w:szCs w:val="24"/>
        </w:rPr>
        <w:lastRenderedPageBreak/>
        <w:drawing>
          <wp:inline distT="0" distB="0" distL="0" distR="0">
            <wp:extent cx="4054475" cy="3800475"/>
            <wp:effectExtent l="19050" t="0" r="3175" b="0"/>
            <wp:docPr id="7" name="Рисунок 6" descr="L:\176_2205\IMG_1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:\176_2205\IMG_17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1748" t="3846" b="10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47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430" w:rsidRPr="0095340D" w:rsidRDefault="005B3430" w:rsidP="00E65596">
      <w:pPr>
        <w:pStyle w:val="a9"/>
        <w:numPr>
          <w:ilvl w:val="0"/>
          <w:numId w:val="7"/>
        </w:numPr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5340D">
        <w:rPr>
          <w:rFonts w:ascii="Times New Roman" w:hAnsi="Times New Roman" w:cs="Times New Roman"/>
          <w:b/>
          <w:sz w:val="36"/>
          <w:szCs w:val="36"/>
        </w:rPr>
        <w:t>«Умники и умницы».</w:t>
      </w:r>
    </w:p>
    <w:p w:rsidR="005B3430" w:rsidRPr="0095340D" w:rsidRDefault="005B3430" w:rsidP="0019463C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В шарике лежит записка с вопросом. Каждый игрок должен лопнуть шарик и ответить на вопрос в записке. Подсказки команды разрешаются.</w:t>
      </w:r>
    </w:p>
    <w:p w:rsidR="005B3430" w:rsidRPr="0095340D" w:rsidRDefault="005B3430" w:rsidP="007B1CFF">
      <w:pPr>
        <w:pStyle w:val="a9"/>
        <w:numPr>
          <w:ilvl w:val="0"/>
          <w:numId w:val="8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Как называют людей идущих по улице? (пешеходы)</w:t>
      </w:r>
    </w:p>
    <w:p w:rsidR="005B3430" w:rsidRPr="0095340D" w:rsidRDefault="005B3430" w:rsidP="007B1CFF">
      <w:pPr>
        <w:pStyle w:val="a9"/>
        <w:numPr>
          <w:ilvl w:val="0"/>
          <w:numId w:val="8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По какой части улицы должны ходить пешеходы? (тротуар, пешеходная дорожка, обочина).</w:t>
      </w:r>
    </w:p>
    <w:p w:rsidR="005B3430" w:rsidRPr="0095340D" w:rsidRDefault="005B3430" w:rsidP="007B1CFF">
      <w:pPr>
        <w:pStyle w:val="a9"/>
        <w:numPr>
          <w:ilvl w:val="0"/>
          <w:numId w:val="8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340D">
        <w:rPr>
          <w:rFonts w:ascii="Times New Roman" w:hAnsi="Times New Roman" w:cs="Times New Roman"/>
          <w:sz w:val="24"/>
          <w:szCs w:val="24"/>
        </w:rPr>
        <w:t>По какой стороне тротуара должны ходить пешеходы? (по правой).</w:t>
      </w:r>
      <w:proofErr w:type="gramEnd"/>
    </w:p>
    <w:p w:rsidR="005B3430" w:rsidRPr="0095340D" w:rsidRDefault="005B3430" w:rsidP="007B1CFF">
      <w:pPr>
        <w:pStyle w:val="a9"/>
        <w:numPr>
          <w:ilvl w:val="0"/>
          <w:numId w:val="8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В каком месте нужно переходить дорогу? (на перекрестке, пешеходном переходе).</w:t>
      </w:r>
    </w:p>
    <w:p w:rsidR="005B3430" w:rsidRPr="0095340D" w:rsidRDefault="005B3430" w:rsidP="007B1CFF">
      <w:pPr>
        <w:pStyle w:val="a9"/>
        <w:numPr>
          <w:ilvl w:val="0"/>
          <w:numId w:val="8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Где можно играть детям? (во дворе на игровой площадке).</w:t>
      </w:r>
    </w:p>
    <w:p w:rsidR="005B3430" w:rsidRPr="0095340D" w:rsidRDefault="005B3430" w:rsidP="007B1CFF">
      <w:pPr>
        <w:pStyle w:val="a9"/>
        <w:numPr>
          <w:ilvl w:val="0"/>
          <w:numId w:val="8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Как называют человека, регулирующего дорожное движение? (регулировщик)</w:t>
      </w:r>
    </w:p>
    <w:p w:rsidR="005B3430" w:rsidRPr="0095340D" w:rsidRDefault="005B3430" w:rsidP="007B1CFF">
      <w:pPr>
        <w:pStyle w:val="a9"/>
        <w:numPr>
          <w:ilvl w:val="0"/>
          <w:numId w:val="8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Какие еще помощники есть у водителей и пешеходов? (дорожные знаки).</w:t>
      </w:r>
    </w:p>
    <w:p w:rsidR="005B3430" w:rsidRPr="0095340D" w:rsidRDefault="005B3430" w:rsidP="007B1CFF">
      <w:pPr>
        <w:pStyle w:val="a9"/>
        <w:numPr>
          <w:ilvl w:val="0"/>
          <w:numId w:val="8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С какой стороны нужно обходить машины и автобус? (сзади).</w:t>
      </w:r>
    </w:p>
    <w:p w:rsidR="005B3430" w:rsidRPr="0095340D" w:rsidRDefault="005B3430" w:rsidP="0019463C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5340D">
        <w:rPr>
          <w:rFonts w:ascii="Times New Roman" w:hAnsi="Times New Roman" w:cs="Times New Roman"/>
          <w:b/>
          <w:i/>
          <w:sz w:val="24"/>
          <w:szCs w:val="24"/>
        </w:rPr>
        <w:t xml:space="preserve">Получают </w:t>
      </w:r>
      <w:r w:rsidR="004F65F7" w:rsidRPr="0095340D">
        <w:rPr>
          <w:rFonts w:ascii="Times New Roman" w:hAnsi="Times New Roman" w:cs="Times New Roman"/>
          <w:b/>
          <w:i/>
          <w:sz w:val="24"/>
          <w:szCs w:val="24"/>
        </w:rPr>
        <w:t>подсказку</w:t>
      </w:r>
      <w:r w:rsidRPr="0095340D">
        <w:rPr>
          <w:rFonts w:ascii="Times New Roman" w:hAnsi="Times New Roman" w:cs="Times New Roman"/>
          <w:b/>
          <w:i/>
          <w:sz w:val="24"/>
          <w:szCs w:val="24"/>
        </w:rPr>
        <w:t xml:space="preserve"> с буквой «О».</w:t>
      </w:r>
    </w:p>
    <w:p w:rsidR="00986B5B" w:rsidRPr="0095340D" w:rsidRDefault="00701F74" w:rsidP="0095340D">
      <w:pPr>
        <w:pStyle w:val="a9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5340D">
        <w:rPr>
          <w:rFonts w:ascii="Times New Roman" w:hAnsi="Times New Roman" w:cs="Times New Roman"/>
          <w:b/>
          <w:i/>
          <w:noProof/>
          <w:sz w:val="24"/>
          <w:szCs w:val="24"/>
        </w:rPr>
        <w:lastRenderedPageBreak/>
        <w:drawing>
          <wp:inline distT="0" distB="0" distL="0" distR="0">
            <wp:extent cx="3248025" cy="4016531"/>
            <wp:effectExtent l="19050" t="0" r="9525" b="0"/>
            <wp:docPr id="15" name="Рисунок 11" descr="L:\176_2205\IMG_1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:\176_2205\IMG_17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6761" t="28633" r="7322" b="12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4016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430" w:rsidRPr="0095340D" w:rsidRDefault="00E65596" w:rsidP="0095340D">
      <w:pPr>
        <w:pStyle w:val="a9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5340D">
        <w:rPr>
          <w:rFonts w:ascii="Times New Roman" w:hAnsi="Times New Roman" w:cs="Times New Roman"/>
          <w:b/>
          <w:sz w:val="36"/>
          <w:szCs w:val="36"/>
        </w:rPr>
        <w:t xml:space="preserve">4. </w:t>
      </w:r>
      <w:r w:rsidR="005B3430" w:rsidRPr="0095340D">
        <w:rPr>
          <w:rFonts w:ascii="Times New Roman" w:hAnsi="Times New Roman" w:cs="Times New Roman"/>
          <w:b/>
          <w:sz w:val="36"/>
          <w:szCs w:val="36"/>
        </w:rPr>
        <w:t>«Банки».</w:t>
      </w:r>
    </w:p>
    <w:p w:rsidR="005B3430" w:rsidRPr="0095340D" w:rsidRDefault="005B3430" w:rsidP="00E65596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5340D">
        <w:rPr>
          <w:rFonts w:ascii="Times New Roman" w:hAnsi="Times New Roman" w:cs="Times New Roman"/>
        </w:rPr>
        <w:t>Один игрок от команды ищет</w:t>
      </w:r>
      <w:r w:rsidR="00E65596" w:rsidRPr="0095340D">
        <w:rPr>
          <w:rFonts w:ascii="Times New Roman" w:hAnsi="Times New Roman" w:cs="Times New Roman"/>
        </w:rPr>
        <w:t xml:space="preserve"> ключ</w:t>
      </w:r>
      <w:r w:rsidRPr="0095340D">
        <w:rPr>
          <w:rFonts w:ascii="Times New Roman" w:hAnsi="Times New Roman" w:cs="Times New Roman"/>
        </w:rPr>
        <w:t xml:space="preserve"> в банках с разными наполнителями (песок, крупа, вода, клейстер и т.д.).</w:t>
      </w:r>
      <w:r w:rsidR="003473CC" w:rsidRPr="0095340D">
        <w:rPr>
          <w:rFonts w:ascii="Times New Roman" w:hAnsi="Times New Roman" w:cs="Times New Roman"/>
        </w:rPr>
        <w:t xml:space="preserve">  Ключ лежит в банке с клейстером.</w:t>
      </w:r>
    </w:p>
    <w:p w:rsidR="005B3430" w:rsidRPr="0095340D" w:rsidRDefault="005B3430" w:rsidP="00E65596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95340D">
        <w:rPr>
          <w:rFonts w:ascii="Times New Roman" w:hAnsi="Times New Roman" w:cs="Times New Roman"/>
          <w:b/>
          <w:i/>
        </w:rPr>
        <w:t>Получают</w:t>
      </w:r>
      <w:r w:rsidR="004F65F7" w:rsidRPr="0095340D">
        <w:rPr>
          <w:rFonts w:ascii="Times New Roman" w:hAnsi="Times New Roman" w:cs="Times New Roman"/>
          <w:b/>
          <w:i/>
        </w:rPr>
        <w:t xml:space="preserve"> подсказку </w:t>
      </w:r>
      <w:r w:rsidRPr="0095340D">
        <w:rPr>
          <w:rFonts w:ascii="Times New Roman" w:hAnsi="Times New Roman" w:cs="Times New Roman"/>
          <w:b/>
          <w:i/>
        </w:rPr>
        <w:t>с буквой «О».</w:t>
      </w:r>
    </w:p>
    <w:p w:rsidR="00986B5B" w:rsidRPr="0095340D" w:rsidRDefault="00B8094F" w:rsidP="0095340D">
      <w:pPr>
        <w:pStyle w:val="a9"/>
        <w:spacing w:line="360" w:lineRule="auto"/>
        <w:contextualSpacing/>
        <w:jc w:val="center"/>
        <w:rPr>
          <w:rFonts w:ascii="Times New Roman" w:hAnsi="Times New Roman" w:cs="Times New Roman"/>
          <w:b/>
          <w:i/>
        </w:rPr>
      </w:pPr>
      <w:r w:rsidRPr="0095340D">
        <w:rPr>
          <w:rFonts w:ascii="Times New Roman" w:hAnsi="Times New Roman" w:cs="Times New Roman"/>
          <w:b/>
          <w:i/>
          <w:noProof/>
        </w:rPr>
        <w:drawing>
          <wp:inline distT="0" distB="0" distL="0" distR="0">
            <wp:extent cx="4854575" cy="3308168"/>
            <wp:effectExtent l="19050" t="0" r="3175" b="0"/>
            <wp:docPr id="6" name="Рисунок 5" descr="L:\176_2205\IMG_1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:\176_2205\IMG_17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7479" b="1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575" cy="3308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430" w:rsidRPr="0095340D" w:rsidRDefault="00EE607B" w:rsidP="00EE607B">
      <w:pPr>
        <w:pStyle w:val="a9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5340D">
        <w:rPr>
          <w:rFonts w:ascii="Times New Roman" w:hAnsi="Times New Roman" w:cs="Times New Roman"/>
          <w:b/>
          <w:sz w:val="36"/>
          <w:szCs w:val="36"/>
        </w:rPr>
        <w:t xml:space="preserve">5. </w:t>
      </w:r>
      <w:r w:rsidR="005B3430" w:rsidRPr="0095340D">
        <w:rPr>
          <w:rFonts w:ascii="Times New Roman" w:hAnsi="Times New Roman" w:cs="Times New Roman"/>
          <w:b/>
          <w:sz w:val="36"/>
          <w:szCs w:val="36"/>
        </w:rPr>
        <w:t>«Разрезные знаки».</w:t>
      </w:r>
    </w:p>
    <w:p w:rsidR="005B3430" w:rsidRPr="0095340D" w:rsidRDefault="005B3430" w:rsidP="00E65596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5340D">
        <w:rPr>
          <w:rFonts w:ascii="Times New Roman" w:hAnsi="Times New Roman" w:cs="Times New Roman"/>
        </w:rPr>
        <w:t>В конверте разрезанные дорожные знаки. (5 знаков: пешеходный переход, подземный переход, автобусная остановка; велосипедная дорожка; пункт медицинской помощи.)</w:t>
      </w:r>
    </w:p>
    <w:p w:rsidR="005B3430" w:rsidRPr="0095340D" w:rsidRDefault="005B3430" w:rsidP="00E65596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5340D">
        <w:rPr>
          <w:rFonts w:ascii="Times New Roman" w:hAnsi="Times New Roman" w:cs="Times New Roman"/>
        </w:rPr>
        <w:t>Собрать знаки и правильно назвать.</w:t>
      </w:r>
    </w:p>
    <w:p w:rsidR="005B3430" w:rsidRPr="0095340D" w:rsidRDefault="005B3430" w:rsidP="00E65596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95340D">
        <w:rPr>
          <w:rFonts w:ascii="Times New Roman" w:hAnsi="Times New Roman" w:cs="Times New Roman"/>
          <w:b/>
          <w:i/>
        </w:rPr>
        <w:lastRenderedPageBreak/>
        <w:t xml:space="preserve">Получают </w:t>
      </w:r>
      <w:r w:rsidR="004F65F7" w:rsidRPr="0095340D">
        <w:rPr>
          <w:rFonts w:ascii="Times New Roman" w:hAnsi="Times New Roman" w:cs="Times New Roman"/>
          <w:b/>
          <w:i/>
        </w:rPr>
        <w:t>подсказку</w:t>
      </w:r>
      <w:r w:rsidRPr="0095340D">
        <w:rPr>
          <w:rFonts w:ascii="Times New Roman" w:hAnsi="Times New Roman" w:cs="Times New Roman"/>
          <w:b/>
          <w:i/>
        </w:rPr>
        <w:t xml:space="preserve"> с буквой «Т».</w:t>
      </w:r>
    </w:p>
    <w:p w:rsidR="00986B5B" w:rsidRPr="0095340D" w:rsidRDefault="00B8094F" w:rsidP="0095340D">
      <w:pPr>
        <w:pStyle w:val="a9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i/>
        </w:rPr>
      </w:pPr>
      <w:r w:rsidRPr="0095340D">
        <w:rPr>
          <w:rFonts w:ascii="Times New Roman" w:hAnsi="Times New Roman" w:cs="Times New Roman"/>
          <w:b/>
          <w:i/>
          <w:noProof/>
        </w:rPr>
        <w:drawing>
          <wp:inline distT="0" distB="0" distL="0" distR="0">
            <wp:extent cx="4192691" cy="4143375"/>
            <wp:effectExtent l="19050" t="0" r="0" b="0"/>
            <wp:docPr id="5" name="Рисунок 4" descr="L:\176_2205\IMG_1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:\176_2205\IMG_17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8220" t="2351" r="1201" b="4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691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430" w:rsidRPr="0095340D" w:rsidRDefault="00EE607B" w:rsidP="00EE607B">
      <w:pPr>
        <w:pStyle w:val="a9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5340D">
        <w:rPr>
          <w:rFonts w:ascii="Times New Roman" w:hAnsi="Times New Roman" w:cs="Times New Roman"/>
          <w:b/>
          <w:sz w:val="36"/>
          <w:szCs w:val="36"/>
        </w:rPr>
        <w:t xml:space="preserve">6. </w:t>
      </w:r>
      <w:r w:rsidR="005B3430" w:rsidRPr="0095340D">
        <w:rPr>
          <w:rFonts w:ascii="Times New Roman" w:hAnsi="Times New Roman" w:cs="Times New Roman"/>
          <w:b/>
          <w:sz w:val="36"/>
          <w:szCs w:val="36"/>
        </w:rPr>
        <w:t>«Ключики».</w:t>
      </w:r>
    </w:p>
    <w:p w:rsidR="005B3430" w:rsidRPr="0095340D" w:rsidRDefault="005B3430" w:rsidP="00E65596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5340D">
        <w:rPr>
          <w:rFonts w:ascii="Times New Roman" w:hAnsi="Times New Roman" w:cs="Times New Roman"/>
        </w:rPr>
        <w:t>На площадке развешаны ключи</w:t>
      </w:r>
      <w:proofErr w:type="gramStart"/>
      <w:r w:rsidRPr="0095340D">
        <w:rPr>
          <w:rFonts w:ascii="Times New Roman" w:hAnsi="Times New Roman" w:cs="Times New Roman"/>
        </w:rPr>
        <w:t>.</w:t>
      </w:r>
      <w:proofErr w:type="gramEnd"/>
      <w:r w:rsidRPr="0095340D">
        <w:rPr>
          <w:rFonts w:ascii="Times New Roman" w:hAnsi="Times New Roman" w:cs="Times New Roman"/>
        </w:rPr>
        <w:t xml:space="preserve"> ( </w:t>
      </w:r>
      <w:proofErr w:type="gramStart"/>
      <w:r w:rsidRPr="0095340D">
        <w:rPr>
          <w:rFonts w:ascii="Times New Roman" w:hAnsi="Times New Roman" w:cs="Times New Roman"/>
        </w:rPr>
        <w:t>н</w:t>
      </w:r>
      <w:proofErr w:type="gramEnd"/>
      <w:r w:rsidRPr="0095340D">
        <w:rPr>
          <w:rFonts w:ascii="Times New Roman" w:hAnsi="Times New Roman" w:cs="Times New Roman"/>
        </w:rPr>
        <w:t>а брусьях, на лестнице, на воротах, на баскетбольных кольцах, на скамейках.) Дети должны их собрать и подобрать к замку, который открывает чемоданчик.</w:t>
      </w:r>
    </w:p>
    <w:p w:rsidR="005B3430" w:rsidRPr="0095340D" w:rsidRDefault="005B3430" w:rsidP="00E65596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95340D">
        <w:rPr>
          <w:rFonts w:ascii="Times New Roman" w:hAnsi="Times New Roman" w:cs="Times New Roman"/>
          <w:b/>
          <w:i/>
        </w:rPr>
        <w:t xml:space="preserve">Получают </w:t>
      </w:r>
      <w:r w:rsidR="004F65F7" w:rsidRPr="0095340D">
        <w:rPr>
          <w:rFonts w:ascii="Times New Roman" w:hAnsi="Times New Roman" w:cs="Times New Roman"/>
          <w:b/>
          <w:i/>
        </w:rPr>
        <w:t>подсказку</w:t>
      </w:r>
      <w:r w:rsidRPr="0095340D">
        <w:rPr>
          <w:rFonts w:ascii="Times New Roman" w:hAnsi="Times New Roman" w:cs="Times New Roman"/>
          <w:b/>
          <w:i/>
        </w:rPr>
        <w:t xml:space="preserve"> с буквой «Р».</w:t>
      </w:r>
    </w:p>
    <w:p w:rsidR="00986B5B" w:rsidRPr="0095340D" w:rsidRDefault="00B8094F" w:rsidP="0095340D">
      <w:pPr>
        <w:pStyle w:val="a9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i/>
        </w:rPr>
      </w:pPr>
      <w:r w:rsidRPr="0095340D">
        <w:rPr>
          <w:rFonts w:ascii="Times New Roman" w:hAnsi="Times New Roman" w:cs="Times New Roman"/>
          <w:b/>
          <w:i/>
          <w:noProof/>
        </w:rPr>
        <w:drawing>
          <wp:inline distT="0" distB="0" distL="0" distR="0">
            <wp:extent cx="4105275" cy="3638550"/>
            <wp:effectExtent l="19050" t="0" r="9525" b="0"/>
            <wp:docPr id="13" name="Рисунок 10" descr="L:\176_2205\IMG_1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:\176_2205\IMG_17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2127" t="18376" r="87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430" w:rsidRPr="0095340D" w:rsidRDefault="00EE607B" w:rsidP="00EE607B">
      <w:pPr>
        <w:pStyle w:val="a9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5340D">
        <w:rPr>
          <w:rFonts w:ascii="Times New Roman" w:hAnsi="Times New Roman" w:cs="Times New Roman"/>
          <w:b/>
          <w:sz w:val="36"/>
          <w:szCs w:val="36"/>
        </w:rPr>
        <w:lastRenderedPageBreak/>
        <w:t xml:space="preserve">7. </w:t>
      </w:r>
      <w:r w:rsidR="005B3430" w:rsidRPr="0095340D">
        <w:rPr>
          <w:rFonts w:ascii="Times New Roman" w:hAnsi="Times New Roman" w:cs="Times New Roman"/>
          <w:b/>
          <w:sz w:val="36"/>
          <w:szCs w:val="36"/>
        </w:rPr>
        <w:t xml:space="preserve"> Игра «Можно - нельзя».</w:t>
      </w:r>
    </w:p>
    <w:p w:rsidR="005B3430" w:rsidRPr="0095340D" w:rsidRDefault="005B3430" w:rsidP="00986B5B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95340D">
        <w:rPr>
          <w:rFonts w:ascii="Times New Roman" w:hAnsi="Times New Roman" w:cs="Times New Roman"/>
        </w:rPr>
        <w:t>Дети встают врассыпную. А сейчас поиграем в игру «Можно - нельзя» (определим места катания на велосипеде). Дети реагируют: если можно - крутят рули, а если нельзя, то приседают, обхватывая колени руками.</w:t>
      </w:r>
    </w:p>
    <w:p w:rsidR="005B3430" w:rsidRPr="0095340D" w:rsidRDefault="005B3430" w:rsidP="00EE607B">
      <w:pPr>
        <w:pStyle w:val="a9"/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95340D">
        <w:rPr>
          <w:rFonts w:ascii="Times New Roman" w:hAnsi="Times New Roman" w:cs="Times New Roman"/>
          <w:sz w:val="24"/>
          <w:szCs w:val="24"/>
        </w:rPr>
        <w:t>На остановке автобуса…(нельзя)</w:t>
      </w:r>
      <w:r w:rsidRPr="0095340D">
        <w:rPr>
          <w:rFonts w:ascii="Times New Roman" w:hAnsi="Times New Roman" w:cs="Times New Roman"/>
          <w:sz w:val="24"/>
          <w:szCs w:val="24"/>
        </w:rPr>
        <w:br/>
        <w:t>Во дворе …(можно)</w:t>
      </w:r>
      <w:r w:rsidRPr="0095340D">
        <w:rPr>
          <w:rFonts w:ascii="Times New Roman" w:hAnsi="Times New Roman" w:cs="Times New Roman"/>
          <w:sz w:val="24"/>
          <w:szCs w:val="24"/>
        </w:rPr>
        <w:br/>
        <w:t>На стадионе … (можно)</w:t>
      </w:r>
      <w:r w:rsidRPr="0095340D">
        <w:rPr>
          <w:rFonts w:ascii="Times New Roman" w:hAnsi="Times New Roman" w:cs="Times New Roman"/>
          <w:sz w:val="24"/>
          <w:szCs w:val="24"/>
        </w:rPr>
        <w:br/>
        <w:t xml:space="preserve">На проезжей части </w:t>
      </w:r>
      <w:r w:rsidR="00EE607B" w:rsidRPr="0095340D">
        <w:rPr>
          <w:rFonts w:ascii="Times New Roman" w:hAnsi="Times New Roman" w:cs="Times New Roman"/>
          <w:sz w:val="24"/>
          <w:szCs w:val="24"/>
        </w:rPr>
        <w:t>…(нельзя)</w:t>
      </w:r>
      <w:r w:rsidR="00EE607B" w:rsidRPr="0095340D">
        <w:rPr>
          <w:rFonts w:ascii="Times New Roman" w:hAnsi="Times New Roman" w:cs="Times New Roman"/>
          <w:sz w:val="24"/>
          <w:szCs w:val="24"/>
        </w:rPr>
        <w:br/>
        <w:t>Во дворе школы</w:t>
      </w:r>
      <w:r w:rsidRPr="0095340D">
        <w:rPr>
          <w:rFonts w:ascii="Times New Roman" w:hAnsi="Times New Roman" w:cs="Times New Roman"/>
          <w:sz w:val="24"/>
          <w:szCs w:val="24"/>
        </w:rPr>
        <w:t>…(можно) </w:t>
      </w:r>
      <w:r w:rsidRPr="0095340D">
        <w:rPr>
          <w:rFonts w:ascii="Times New Roman" w:hAnsi="Times New Roman" w:cs="Times New Roman"/>
          <w:sz w:val="24"/>
          <w:szCs w:val="24"/>
        </w:rPr>
        <w:br/>
        <w:t>На шоссе… (нельзя)</w:t>
      </w:r>
      <w:r w:rsidRPr="0095340D">
        <w:rPr>
          <w:rFonts w:ascii="Times New Roman" w:hAnsi="Times New Roman" w:cs="Times New Roman"/>
          <w:sz w:val="24"/>
          <w:szCs w:val="24"/>
        </w:rPr>
        <w:br/>
        <w:t>На автомагистрали …(нельзя)</w:t>
      </w:r>
      <w:r w:rsidRPr="0095340D">
        <w:rPr>
          <w:rFonts w:ascii="Times New Roman" w:hAnsi="Times New Roman" w:cs="Times New Roman"/>
          <w:sz w:val="24"/>
          <w:szCs w:val="24"/>
        </w:rPr>
        <w:br/>
        <w:t>На полянке …(можно)</w:t>
      </w:r>
      <w:r w:rsidRPr="0095340D">
        <w:rPr>
          <w:rFonts w:ascii="Times New Roman" w:hAnsi="Times New Roman" w:cs="Times New Roman"/>
          <w:sz w:val="24"/>
          <w:szCs w:val="24"/>
        </w:rPr>
        <w:br/>
        <w:t>По лужайке …(можно)</w:t>
      </w:r>
      <w:r w:rsidRPr="0095340D">
        <w:rPr>
          <w:rFonts w:ascii="Times New Roman" w:hAnsi="Times New Roman" w:cs="Times New Roman"/>
          <w:sz w:val="24"/>
          <w:szCs w:val="24"/>
        </w:rPr>
        <w:br/>
        <w:t>По лестнице …(нельзя)</w:t>
      </w:r>
      <w:r w:rsidRPr="0095340D">
        <w:rPr>
          <w:rFonts w:ascii="Times New Roman" w:hAnsi="Times New Roman" w:cs="Times New Roman"/>
          <w:sz w:val="24"/>
          <w:szCs w:val="24"/>
        </w:rPr>
        <w:br/>
        <w:t>По тротуару … (можно)</w:t>
      </w:r>
      <w:proofErr w:type="gramEnd"/>
    </w:p>
    <w:p w:rsidR="005B3430" w:rsidRPr="0095340D" w:rsidRDefault="005B3430" w:rsidP="00EE607B">
      <w:pPr>
        <w:pStyle w:val="a9"/>
        <w:spacing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А теперь надо назвать виды «транспорта», на которых путешествовали сказочные герои.</w:t>
      </w:r>
    </w:p>
    <w:p w:rsidR="005B3430" w:rsidRPr="0095340D" w:rsidRDefault="005B3430" w:rsidP="00EE607B">
      <w:pPr>
        <w:pStyle w:val="a9"/>
        <w:spacing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На чем ехал Емеля к царю во дворец? (Печка)</w:t>
      </w:r>
    </w:p>
    <w:p w:rsidR="005B3430" w:rsidRPr="0095340D" w:rsidRDefault="005B3430" w:rsidP="00EE607B">
      <w:pPr>
        <w:pStyle w:val="a9"/>
        <w:spacing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Любимый вид транспорта кота Леопольда? (Велосипед)</w:t>
      </w:r>
    </w:p>
    <w:p w:rsidR="005B3430" w:rsidRPr="0095340D" w:rsidRDefault="005B3430" w:rsidP="00EE607B">
      <w:pPr>
        <w:pStyle w:val="a9"/>
        <w:spacing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Какой подарок сделали родители дяди Федора почтальону Печкину? (Велосипед)</w:t>
      </w:r>
    </w:p>
    <w:p w:rsidR="005B3430" w:rsidRPr="0095340D" w:rsidRDefault="005B3430" w:rsidP="00EE607B">
      <w:pPr>
        <w:pStyle w:val="a9"/>
        <w:spacing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Во что превратила добрая фея тыкву для Золушки? (Карету)</w:t>
      </w:r>
    </w:p>
    <w:p w:rsidR="005B3430" w:rsidRPr="0095340D" w:rsidRDefault="005B3430" w:rsidP="00EE607B">
      <w:pPr>
        <w:pStyle w:val="a9"/>
        <w:spacing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На чем летал Алладин? (Ковер-самолет)</w:t>
      </w:r>
    </w:p>
    <w:p w:rsidR="005B3430" w:rsidRPr="0095340D" w:rsidRDefault="005B3430" w:rsidP="00EE607B">
      <w:pPr>
        <w:pStyle w:val="a9"/>
        <w:spacing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На чем катался Кай из сказки «Снежная королева»? (Санки)</w:t>
      </w:r>
    </w:p>
    <w:p w:rsidR="005B3430" w:rsidRPr="0095340D" w:rsidRDefault="005B3430" w:rsidP="00986B5B">
      <w:pPr>
        <w:pStyle w:val="a9"/>
        <w:spacing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>Личный транспорт Бабы Яги? (Ступа)</w:t>
      </w:r>
    </w:p>
    <w:p w:rsidR="005B3430" w:rsidRPr="0095340D" w:rsidRDefault="005B3430" w:rsidP="00EE607B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5340D">
        <w:rPr>
          <w:rFonts w:ascii="Times New Roman" w:hAnsi="Times New Roman" w:cs="Times New Roman"/>
          <w:b/>
          <w:i/>
          <w:sz w:val="24"/>
          <w:szCs w:val="24"/>
        </w:rPr>
        <w:t xml:space="preserve">Получают </w:t>
      </w:r>
      <w:r w:rsidR="004F65F7" w:rsidRPr="0095340D">
        <w:rPr>
          <w:rFonts w:ascii="Times New Roman" w:hAnsi="Times New Roman" w:cs="Times New Roman"/>
          <w:b/>
          <w:i/>
          <w:sz w:val="24"/>
          <w:szCs w:val="24"/>
        </w:rPr>
        <w:t>подсказку</w:t>
      </w:r>
      <w:r w:rsidRPr="0095340D">
        <w:rPr>
          <w:rFonts w:ascii="Times New Roman" w:hAnsi="Times New Roman" w:cs="Times New Roman"/>
          <w:b/>
          <w:i/>
          <w:sz w:val="24"/>
          <w:szCs w:val="24"/>
        </w:rPr>
        <w:t xml:space="preserve"> с буквой «С».</w:t>
      </w:r>
    </w:p>
    <w:p w:rsidR="00986B5B" w:rsidRPr="0095340D" w:rsidRDefault="00B8094F" w:rsidP="0095340D">
      <w:pPr>
        <w:pStyle w:val="a9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5340D">
        <w:rPr>
          <w:rFonts w:ascii="Times New Roman" w:hAnsi="Times New Roman" w:cs="Times New Roman"/>
          <w:b/>
          <w:i/>
          <w:sz w:val="24"/>
          <w:szCs w:val="24"/>
        </w:rPr>
        <w:drawing>
          <wp:inline distT="0" distB="0" distL="0" distR="0">
            <wp:extent cx="4224776" cy="2809875"/>
            <wp:effectExtent l="19050" t="0" r="4324" b="0"/>
            <wp:docPr id="14" name="Рисунок 9" descr="L:\176_2205\IMG_1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:\176_2205\IMG_174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9503" t="32265" r="26724" b="22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554" cy="2812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430" w:rsidRPr="0095340D" w:rsidRDefault="00EE607B" w:rsidP="00EE607B">
      <w:pPr>
        <w:pStyle w:val="a9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5340D">
        <w:rPr>
          <w:rFonts w:ascii="Times New Roman" w:hAnsi="Times New Roman" w:cs="Times New Roman"/>
          <w:b/>
          <w:sz w:val="36"/>
          <w:szCs w:val="36"/>
        </w:rPr>
        <w:lastRenderedPageBreak/>
        <w:t xml:space="preserve">8. </w:t>
      </w:r>
      <w:r w:rsidR="005B3430" w:rsidRPr="0095340D">
        <w:rPr>
          <w:rFonts w:ascii="Times New Roman" w:hAnsi="Times New Roman" w:cs="Times New Roman"/>
          <w:b/>
          <w:sz w:val="36"/>
          <w:szCs w:val="36"/>
        </w:rPr>
        <w:t xml:space="preserve"> Эстафета «</w:t>
      </w:r>
      <w:r w:rsidR="00AB1F20" w:rsidRPr="0095340D">
        <w:rPr>
          <w:rFonts w:ascii="Times New Roman" w:hAnsi="Times New Roman" w:cs="Times New Roman"/>
          <w:b/>
          <w:sz w:val="36"/>
          <w:szCs w:val="36"/>
        </w:rPr>
        <w:t xml:space="preserve">Правильно назови </w:t>
      </w:r>
      <w:r w:rsidR="005B3430" w:rsidRPr="0095340D">
        <w:rPr>
          <w:rFonts w:ascii="Times New Roman" w:hAnsi="Times New Roman" w:cs="Times New Roman"/>
          <w:b/>
          <w:sz w:val="36"/>
          <w:szCs w:val="36"/>
        </w:rPr>
        <w:t>».</w:t>
      </w:r>
    </w:p>
    <w:p w:rsidR="005B3430" w:rsidRPr="0095340D" w:rsidRDefault="00AB1F20" w:rsidP="00EE607B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 xml:space="preserve">Знаки </w:t>
      </w:r>
      <w:r w:rsidR="00EE607B" w:rsidRPr="0095340D">
        <w:rPr>
          <w:rFonts w:ascii="Times New Roman" w:hAnsi="Times New Roman" w:cs="Times New Roman"/>
          <w:sz w:val="24"/>
          <w:szCs w:val="24"/>
        </w:rPr>
        <w:t>развешены</w:t>
      </w:r>
      <w:r w:rsidRPr="0095340D">
        <w:rPr>
          <w:rFonts w:ascii="Times New Roman" w:hAnsi="Times New Roman" w:cs="Times New Roman"/>
          <w:sz w:val="24"/>
          <w:szCs w:val="24"/>
        </w:rPr>
        <w:t>, детям необходимо подобрать названия к ним.</w:t>
      </w:r>
    </w:p>
    <w:p w:rsidR="00AB1F20" w:rsidRPr="0095340D" w:rsidRDefault="00AB1F20" w:rsidP="00EE607B">
      <w:pPr>
        <w:pStyle w:val="a9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552450" cy="590550"/>
            <wp:effectExtent l="19050" t="0" r="0" b="0"/>
            <wp:docPr id="9" name="Рисунок 9" descr="Стихи о дорожных знаках. Дорожный знак. Пешеходный переход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тихи о дорожных знаках. Дорожный знак. Пешеходный переход.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65596" w:rsidRPr="0095340D">
        <w:rPr>
          <w:rFonts w:ascii="Times New Roman" w:hAnsi="Times New Roman" w:cs="Times New Roman"/>
          <w:sz w:val="24"/>
          <w:szCs w:val="24"/>
        </w:rPr>
        <w:t>Знак «</w:t>
      </w:r>
      <w:r w:rsidRPr="0095340D">
        <w:rPr>
          <w:rFonts w:ascii="Times New Roman" w:hAnsi="Times New Roman" w:cs="Times New Roman"/>
          <w:sz w:val="24"/>
          <w:szCs w:val="24"/>
        </w:rPr>
        <w:t>Пешеходный переход</w:t>
      </w:r>
      <w:r w:rsidR="00E65596" w:rsidRPr="0095340D">
        <w:rPr>
          <w:rFonts w:ascii="Times New Roman" w:hAnsi="Times New Roman" w:cs="Times New Roman"/>
          <w:sz w:val="24"/>
          <w:szCs w:val="24"/>
        </w:rPr>
        <w:t>»</w:t>
      </w:r>
      <w:bookmarkStart w:id="0" w:name="_GoBack"/>
      <w:bookmarkEnd w:id="0"/>
    </w:p>
    <w:p w:rsidR="00AB1F20" w:rsidRPr="0095340D" w:rsidRDefault="00AB1F20" w:rsidP="00EE607B">
      <w:pPr>
        <w:pStyle w:val="a9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025" cy="581025"/>
            <wp:effectExtent l="19050" t="0" r="9525" b="0"/>
            <wp:docPr id="11" name="Рисунок 11" descr="Стихи о дорожных знаках. Дорожный знак. Движение пешеходов запрещено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тихи о дорожных знаках. Дорожный знак. Движение пешеходов запрещено.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340D">
        <w:rPr>
          <w:rFonts w:ascii="Times New Roman" w:hAnsi="Times New Roman" w:cs="Times New Roman"/>
          <w:sz w:val="24"/>
          <w:szCs w:val="24"/>
        </w:rPr>
        <w:t xml:space="preserve"> Знак "Движение пешеходов запрещено":</w:t>
      </w:r>
    </w:p>
    <w:p w:rsidR="00AB1F20" w:rsidRPr="0095340D" w:rsidRDefault="00AB1F20" w:rsidP="00EE607B">
      <w:pPr>
        <w:pStyle w:val="a9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0525" cy="561975"/>
            <wp:effectExtent l="19050" t="0" r="9525" b="0"/>
            <wp:docPr id="36" name="Рисунок 36" descr="Стихи о дорожных знаках. Дорожный знак. Пункт первой медицинской помощ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Стихи о дорожных знаках. Дорожный знак. Пункт первой медицинской помощи.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340D">
        <w:rPr>
          <w:rFonts w:ascii="Times New Roman" w:hAnsi="Times New Roman" w:cs="Times New Roman"/>
          <w:sz w:val="24"/>
          <w:szCs w:val="24"/>
        </w:rPr>
        <w:t xml:space="preserve"> Знак "Пункт первой медицинской помощи":</w:t>
      </w:r>
    </w:p>
    <w:p w:rsidR="00AB1F20" w:rsidRPr="0095340D" w:rsidRDefault="00AB1F20" w:rsidP="00EE607B">
      <w:pPr>
        <w:pStyle w:val="a9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8150" cy="590550"/>
            <wp:effectExtent l="19050" t="0" r="0" b="0"/>
            <wp:docPr id="38" name="Рисунок 38" descr="Стихи о дорожных знаках. Дорожный знак. Автозаправочная станц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Стихи о дорожных знаках. Дорожный знак. Автозаправочная станция.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340D">
        <w:rPr>
          <w:rFonts w:ascii="Times New Roman" w:hAnsi="Times New Roman" w:cs="Times New Roman"/>
          <w:sz w:val="24"/>
          <w:szCs w:val="24"/>
        </w:rPr>
        <w:t xml:space="preserve"> Знак "Автозаправочная станция":</w:t>
      </w:r>
    </w:p>
    <w:p w:rsidR="00AB1F20" w:rsidRPr="0095340D" w:rsidRDefault="00AB1F20" w:rsidP="00EE607B">
      <w:pPr>
        <w:pStyle w:val="a9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8150" cy="590550"/>
            <wp:effectExtent l="19050" t="0" r="0" b="0"/>
            <wp:docPr id="42" name="Рисунок 42" descr="Стихи о дорожных знаках. Дорожный знак. Пункт питан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Стихи о дорожных знаках. Дорожный знак. Пункт питания.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340D">
        <w:rPr>
          <w:rFonts w:ascii="Times New Roman" w:hAnsi="Times New Roman" w:cs="Times New Roman"/>
          <w:sz w:val="24"/>
          <w:szCs w:val="24"/>
        </w:rPr>
        <w:t xml:space="preserve"> Знак "Пункт питания":</w:t>
      </w:r>
    </w:p>
    <w:p w:rsidR="00AB1F20" w:rsidRPr="0095340D" w:rsidRDefault="00AB1F20" w:rsidP="00EE607B">
      <w:pPr>
        <w:pStyle w:val="a9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6750" cy="590550"/>
            <wp:effectExtent l="19050" t="0" r="0" b="0"/>
            <wp:docPr id="31" name="Рисунок 31" descr="Стихи о дорожных знаках. Дорожный знак. Скользкая дорог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Стихи о дорожных знаках. Дорожный знак. Скользкая дорога.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340D">
        <w:rPr>
          <w:rFonts w:ascii="Times New Roman" w:hAnsi="Times New Roman" w:cs="Times New Roman"/>
          <w:sz w:val="24"/>
          <w:szCs w:val="24"/>
        </w:rPr>
        <w:t xml:space="preserve"> Знак "Скользкая дорога":</w:t>
      </w:r>
    </w:p>
    <w:p w:rsidR="00AB1F20" w:rsidRPr="0095340D" w:rsidRDefault="00AB1F20" w:rsidP="00EE607B">
      <w:pPr>
        <w:pStyle w:val="a9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590550"/>
            <wp:effectExtent l="19050" t="0" r="0" b="0"/>
            <wp:docPr id="24" name="Рисунок 24" descr="Стихи о дорожных знаках. Дорожный знак. Дет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Стихи о дорожных знаках. Дорожный знак. Дети.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340D">
        <w:rPr>
          <w:rFonts w:ascii="Times New Roman" w:hAnsi="Times New Roman" w:cs="Times New Roman"/>
          <w:sz w:val="24"/>
          <w:szCs w:val="24"/>
        </w:rPr>
        <w:t xml:space="preserve"> Знак "Дети":</w:t>
      </w:r>
    </w:p>
    <w:p w:rsidR="00AB1F20" w:rsidRPr="0095340D" w:rsidRDefault="00E65596" w:rsidP="00986B5B">
      <w:pPr>
        <w:pStyle w:val="a9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0550" cy="590550"/>
            <wp:effectExtent l="19050" t="0" r="0" b="0"/>
            <wp:docPr id="1" name="Рисунок 16" descr="Стихи о дорожных знаках. Дорожный знак. Главная дорог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Стихи о дорожных знаках. Дорожный знак. Главная дорога.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340D">
        <w:rPr>
          <w:rFonts w:ascii="Times New Roman" w:hAnsi="Times New Roman" w:cs="Times New Roman"/>
          <w:sz w:val="24"/>
          <w:szCs w:val="24"/>
        </w:rPr>
        <w:t xml:space="preserve"> Знак "Главная дорога":</w:t>
      </w:r>
    </w:p>
    <w:p w:rsidR="005B3430" w:rsidRPr="0095340D" w:rsidRDefault="00014AC2" w:rsidP="00EE607B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5340D">
        <w:rPr>
          <w:rFonts w:ascii="Times New Roman" w:hAnsi="Times New Roman" w:cs="Times New Roman"/>
          <w:b/>
          <w:i/>
          <w:sz w:val="24"/>
          <w:szCs w:val="24"/>
        </w:rPr>
        <w:t>Получают последнюю подсказку</w:t>
      </w:r>
      <w:r w:rsidR="005B3430" w:rsidRPr="0095340D">
        <w:rPr>
          <w:rFonts w:ascii="Times New Roman" w:hAnsi="Times New Roman" w:cs="Times New Roman"/>
          <w:b/>
          <w:i/>
          <w:sz w:val="24"/>
          <w:szCs w:val="24"/>
        </w:rPr>
        <w:t xml:space="preserve"> с буквой «Ф».</w:t>
      </w:r>
    </w:p>
    <w:p w:rsidR="00986B5B" w:rsidRPr="0095340D" w:rsidRDefault="00B8094F" w:rsidP="0095340D">
      <w:pPr>
        <w:pStyle w:val="a9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5340D"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inline distT="0" distB="0" distL="0" distR="0">
            <wp:extent cx="5191125" cy="2667000"/>
            <wp:effectExtent l="19050" t="0" r="9525" b="0"/>
            <wp:docPr id="3" name="Рисунок 2" descr="L:\176_2205\IMG_1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176_2205\IMG_171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6895" t="28419" r="5719" b="11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430" w:rsidRPr="0095340D" w:rsidRDefault="005B3430" w:rsidP="00EE607B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t xml:space="preserve">Собрав все </w:t>
      </w:r>
      <w:r w:rsidR="00014AC2" w:rsidRPr="0095340D">
        <w:rPr>
          <w:rFonts w:ascii="Times New Roman" w:hAnsi="Times New Roman" w:cs="Times New Roman"/>
          <w:sz w:val="24"/>
          <w:szCs w:val="24"/>
        </w:rPr>
        <w:t>подсказки</w:t>
      </w:r>
      <w:r w:rsidRPr="0095340D">
        <w:rPr>
          <w:rFonts w:ascii="Times New Roman" w:hAnsi="Times New Roman" w:cs="Times New Roman"/>
          <w:sz w:val="24"/>
          <w:szCs w:val="24"/>
        </w:rPr>
        <w:t xml:space="preserve">, дети возвращаются к старцу Фура. Дети раскладывают собранные </w:t>
      </w:r>
      <w:r w:rsidR="00014AC2" w:rsidRPr="0095340D">
        <w:rPr>
          <w:rFonts w:ascii="Times New Roman" w:hAnsi="Times New Roman" w:cs="Times New Roman"/>
          <w:sz w:val="24"/>
          <w:szCs w:val="24"/>
        </w:rPr>
        <w:t>подсказки, отгадывают зашифрованное слово</w:t>
      </w:r>
      <w:r w:rsidRPr="0095340D">
        <w:rPr>
          <w:rFonts w:ascii="Times New Roman" w:hAnsi="Times New Roman" w:cs="Times New Roman"/>
          <w:sz w:val="24"/>
          <w:szCs w:val="24"/>
        </w:rPr>
        <w:t>, получается загаданное слово (светофор).</w:t>
      </w:r>
    </w:p>
    <w:p w:rsidR="005B3430" w:rsidRPr="0095340D" w:rsidRDefault="005B3430" w:rsidP="00EE607B">
      <w:pPr>
        <w:pStyle w:val="a9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40D">
        <w:rPr>
          <w:rFonts w:ascii="Times New Roman" w:hAnsi="Times New Roman" w:cs="Times New Roman"/>
          <w:sz w:val="24"/>
          <w:szCs w:val="24"/>
        </w:rPr>
        <w:lastRenderedPageBreak/>
        <w:t xml:space="preserve">Старец Фура: Ну, вот мы и снова встретились. Вы оказались очень умными, внимательными и ловкими. За это я вручаю вам </w:t>
      </w:r>
      <w:r w:rsidR="00014AC2" w:rsidRPr="0095340D">
        <w:rPr>
          <w:rFonts w:ascii="Times New Roman" w:hAnsi="Times New Roman" w:cs="Times New Roman"/>
          <w:sz w:val="24"/>
          <w:szCs w:val="24"/>
        </w:rPr>
        <w:t>приз</w:t>
      </w:r>
      <w:r w:rsidRPr="0095340D">
        <w:rPr>
          <w:rFonts w:ascii="Times New Roman" w:hAnsi="Times New Roman" w:cs="Times New Roman"/>
          <w:sz w:val="24"/>
          <w:szCs w:val="24"/>
        </w:rPr>
        <w:t>.</w:t>
      </w:r>
    </w:p>
    <w:p w:rsidR="00D53D65" w:rsidRPr="0095340D" w:rsidRDefault="00014AC2">
      <w:pPr>
        <w:rPr>
          <w:rFonts w:ascii="Times New Roman" w:hAnsi="Times New Roman" w:cs="Times New Roman"/>
        </w:rPr>
      </w:pPr>
      <w:r w:rsidRPr="0095340D">
        <w:rPr>
          <w:rFonts w:ascii="Times New Roman" w:hAnsi="Times New Roman" w:cs="Times New Roman"/>
        </w:rPr>
        <w:t>Дети получают приз.</w:t>
      </w:r>
    </w:p>
    <w:p w:rsidR="00B8094F" w:rsidRDefault="00B8094F">
      <w:r>
        <w:rPr>
          <w:noProof/>
        </w:rPr>
        <w:drawing>
          <wp:inline distT="0" distB="0" distL="0" distR="0">
            <wp:extent cx="5829300" cy="4165687"/>
            <wp:effectExtent l="19050" t="0" r="0" b="0"/>
            <wp:docPr id="8" name="Рисунок 7" descr="L:\176_2205\IMG_1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:\176_2205\IMG_175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19241" t="24573" r="10529" b="8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165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8094F" w:rsidSect="0095340D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85341"/>
    <w:multiLevelType w:val="multilevel"/>
    <w:tmpl w:val="7BF26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A40DDD"/>
    <w:multiLevelType w:val="hybridMultilevel"/>
    <w:tmpl w:val="2A8CC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3331E"/>
    <w:multiLevelType w:val="hybridMultilevel"/>
    <w:tmpl w:val="88D4B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0035A6"/>
    <w:multiLevelType w:val="hybridMultilevel"/>
    <w:tmpl w:val="9AEE0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A150F8"/>
    <w:multiLevelType w:val="multilevel"/>
    <w:tmpl w:val="E9BA0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084E85"/>
    <w:multiLevelType w:val="multilevel"/>
    <w:tmpl w:val="F3E67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F61941"/>
    <w:multiLevelType w:val="hybridMultilevel"/>
    <w:tmpl w:val="217A93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906094"/>
    <w:multiLevelType w:val="hybridMultilevel"/>
    <w:tmpl w:val="AAF0272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BD7C8D"/>
    <w:multiLevelType w:val="hybridMultilevel"/>
    <w:tmpl w:val="FB4E68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8"/>
  </w:num>
  <w:num w:numId="7">
    <w:abstractNumId w:val="1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3430"/>
    <w:rsid w:val="00014AC2"/>
    <w:rsid w:val="000965A8"/>
    <w:rsid w:val="0019463C"/>
    <w:rsid w:val="001A5735"/>
    <w:rsid w:val="003473CC"/>
    <w:rsid w:val="003552EE"/>
    <w:rsid w:val="004F65F7"/>
    <w:rsid w:val="00520070"/>
    <w:rsid w:val="005568A4"/>
    <w:rsid w:val="005B3430"/>
    <w:rsid w:val="00701F74"/>
    <w:rsid w:val="007B1CFF"/>
    <w:rsid w:val="00832D45"/>
    <w:rsid w:val="0095340D"/>
    <w:rsid w:val="00986B5B"/>
    <w:rsid w:val="00AB1F20"/>
    <w:rsid w:val="00B8094F"/>
    <w:rsid w:val="00BB203F"/>
    <w:rsid w:val="00BB53FE"/>
    <w:rsid w:val="00BB67C3"/>
    <w:rsid w:val="00D53D65"/>
    <w:rsid w:val="00E45035"/>
    <w:rsid w:val="00E65596"/>
    <w:rsid w:val="00EE607B"/>
    <w:rsid w:val="00FE6C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03F"/>
  </w:style>
  <w:style w:type="paragraph" w:styleId="1">
    <w:name w:val="heading 1"/>
    <w:basedOn w:val="a"/>
    <w:link w:val="10"/>
    <w:uiPriority w:val="9"/>
    <w:qFormat/>
    <w:rsid w:val="005B34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B34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B34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43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5B343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5B343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5B3430"/>
    <w:rPr>
      <w:color w:val="0000FF"/>
      <w:u w:val="single"/>
    </w:rPr>
  </w:style>
  <w:style w:type="character" w:customStyle="1" w:styleId="apple-converted-space">
    <w:name w:val="apple-converted-space"/>
    <w:basedOn w:val="a0"/>
    <w:rsid w:val="005B3430"/>
  </w:style>
  <w:style w:type="character" w:styleId="a4">
    <w:name w:val="Emphasis"/>
    <w:basedOn w:val="a0"/>
    <w:uiPriority w:val="20"/>
    <w:qFormat/>
    <w:rsid w:val="005B3430"/>
    <w:rPr>
      <w:i/>
      <w:iCs/>
    </w:rPr>
  </w:style>
  <w:style w:type="paragraph" w:styleId="a5">
    <w:name w:val="Normal (Web)"/>
    <w:basedOn w:val="a"/>
    <w:uiPriority w:val="99"/>
    <w:semiHidden/>
    <w:unhideWhenUsed/>
    <w:rsid w:val="005B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B343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B3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3430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568A4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BB53FE"/>
    <w:pPr>
      <w:ind w:left="720"/>
      <w:contextualSpacing/>
    </w:pPr>
  </w:style>
  <w:style w:type="table" w:styleId="ab">
    <w:name w:val="Table Grid"/>
    <w:basedOn w:val="a1"/>
    <w:uiPriority w:val="59"/>
    <w:rsid w:val="00832D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8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667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722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hyperlink" Target="http://ds82.ru/doshkolnik/4135-.html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hyperlink" Target="http://ds82.ru/doshkolnik/1486-.html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797E0-01E0-4520-AB54-000B4F376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8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Fed</cp:lastModifiedBy>
  <cp:revision>8</cp:revision>
  <dcterms:created xsi:type="dcterms:W3CDTF">2014-05-18T22:14:00Z</dcterms:created>
  <dcterms:modified xsi:type="dcterms:W3CDTF">2015-11-27T06:52:00Z</dcterms:modified>
</cp:coreProperties>
</file>