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5BA" w:rsidRPr="00237E1D" w:rsidRDefault="009A1BF9" w:rsidP="00237E1D">
      <w:pPr>
        <w:pStyle w:val="a4"/>
        <w:ind w:firstLine="709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237E1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1</w:t>
      </w:r>
    </w:p>
    <w:p w:rsidR="00C35F96" w:rsidRDefault="00C35F96" w:rsidP="00C35F96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35BA">
        <w:rPr>
          <w:rFonts w:ascii="Times New Roman" w:hAnsi="Times New Roman" w:cs="Times New Roman"/>
          <w:b/>
          <w:sz w:val="32"/>
          <w:szCs w:val="32"/>
        </w:rPr>
        <w:t xml:space="preserve">Внедрение </w:t>
      </w:r>
      <w:r w:rsidRPr="00F6643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инновационных технологий</w:t>
      </w:r>
      <w:r w:rsidRPr="00CD35BA">
        <w:rPr>
          <w:rFonts w:ascii="Times New Roman" w:hAnsi="Times New Roman" w:cs="Times New Roman"/>
          <w:b/>
          <w:sz w:val="32"/>
          <w:szCs w:val="32"/>
        </w:rPr>
        <w:t xml:space="preserve"> как условие повышения качества учебно – воспитательного процесса в учреждении.</w:t>
      </w:r>
    </w:p>
    <w:p w:rsidR="00C35F96" w:rsidRPr="00CD35BA" w:rsidRDefault="00C35F96" w:rsidP="00C35F96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5F96" w:rsidRDefault="00C35F96" w:rsidP="00C35F96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b/>
          <w:bCs/>
          <w:color w:val="000000"/>
          <w:sz w:val="28"/>
          <w:szCs w:val="28"/>
        </w:rPr>
      </w:pPr>
      <w:r w:rsidRPr="00CD35BA">
        <w:rPr>
          <w:sz w:val="28"/>
          <w:szCs w:val="28"/>
        </w:rPr>
        <w:t>В настоящее время образование детей с ограниченными возможностями здоровья</w:t>
      </w:r>
      <w:r>
        <w:rPr>
          <w:sz w:val="28"/>
          <w:szCs w:val="28"/>
        </w:rPr>
        <w:t xml:space="preserve"> (далее с ОВЗ)</w:t>
      </w:r>
      <w:r w:rsidRPr="00CD35BA">
        <w:rPr>
          <w:sz w:val="28"/>
          <w:szCs w:val="28"/>
        </w:rPr>
        <w:t xml:space="preserve"> одна из актуальных и дискуссионных проблем современного образования. </w:t>
      </w:r>
    </w:p>
    <w:p w:rsidR="00C35F96" w:rsidRPr="00237E1D" w:rsidRDefault="00C35F96" w:rsidP="00C35F96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237E1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2</w:t>
      </w:r>
      <w:r w:rsidRPr="00237E1D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</w:p>
    <w:p w:rsidR="00C35F96" w:rsidRPr="00CD35BA" w:rsidRDefault="00C35F96" w:rsidP="00C35F96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35BA">
        <w:rPr>
          <w:rFonts w:ascii="Times New Roman" w:hAnsi="Times New Roman" w:cs="Times New Roman"/>
          <w:sz w:val="28"/>
          <w:szCs w:val="28"/>
        </w:rPr>
        <w:t xml:space="preserve">Как социальная группа в обществе дети с </w:t>
      </w:r>
      <w:r>
        <w:rPr>
          <w:rFonts w:ascii="Times New Roman" w:hAnsi="Times New Roman" w:cs="Times New Roman"/>
          <w:sz w:val="28"/>
          <w:szCs w:val="28"/>
        </w:rPr>
        <w:t>ОВЗ</w:t>
      </w:r>
      <w:r w:rsidRPr="00CD35BA">
        <w:rPr>
          <w:rFonts w:ascii="Times New Roman" w:hAnsi="Times New Roman" w:cs="Times New Roman"/>
          <w:sz w:val="28"/>
          <w:szCs w:val="28"/>
        </w:rPr>
        <w:t xml:space="preserve"> нуждаются, главным образом, в создании реальных условий для получения качественного образования, начиная со школы, и далее в получении профессионального образования с последующим трудоустройством и адаптацией в обществе. </w:t>
      </w:r>
    </w:p>
    <w:p w:rsidR="00C35F96" w:rsidRPr="00237E1D" w:rsidRDefault="00C35F96" w:rsidP="00C35F96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37E1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3</w:t>
      </w:r>
    </w:p>
    <w:p w:rsidR="00C35F96" w:rsidRDefault="00C35F96" w:rsidP="00C35F96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1DE3">
        <w:rPr>
          <w:rFonts w:ascii="Times New Roman" w:hAnsi="Times New Roman" w:cs="Times New Roman"/>
          <w:sz w:val="28"/>
          <w:szCs w:val="28"/>
        </w:rPr>
        <w:t>С введением ФГОС</w:t>
      </w:r>
      <w:r w:rsidRPr="00CD35BA">
        <w:rPr>
          <w:rFonts w:ascii="Times New Roman" w:hAnsi="Times New Roman" w:cs="Times New Roman"/>
          <w:sz w:val="28"/>
          <w:szCs w:val="28"/>
        </w:rPr>
        <w:t>, открываются большие возможности в поиске новых средств, форм и методов обучения и воспитания. Главной целью ФГОС стало раскрытие личности ребенка, его талантов, способности к самообучению и коллективной работе, формирование ответственности за свои поступки, создание дружелюбной среды, в том числе и во внеурочное время.</w:t>
      </w:r>
    </w:p>
    <w:p w:rsidR="004F25B6" w:rsidRDefault="004F25B6" w:rsidP="00C35F96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работе с детьми ОВЗ </w:t>
      </w:r>
      <w:r w:rsidR="00C35F96" w:rsidRPr="0033553E">
        <w:rPr>
          <w:rFonts w:ascii="Times New Roman" w:hAnsi="Times New Roman" w:cs="Times New Roman"/>
          <w:sz w:val="28"/>
          <w:szCs w:val="28"/>
        </w:rPr>
        <w:t>применяются особые</w:t>
      </w:r>
      <w:r w:rsidR="00C35F96">
        <w:rPr>
          <w:rFonts w:ascii="Times New Roman" w:hAnsi="Times New Roman" w:cs="Times New Roman"/>
          <w:sz w:val="28"/>
          <w:szCs w:val="28"/>
        </w:rPr>
        <w:t xml:space="preserve"> </w:t>
      </w:r>
      <w:r w:rsidR="00C35F96" w:rsidRPr="0033553E">
        <w:rPr>
          <w:rStyle w:val="a7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коррекционно</w:t>
      </w:r>
      <w:r w:rsidR="00C35F96">
        <w:rPr>
          <w:rFonts w:ascii="Times New Roman" w:hAnsi="Times New Roman" w:cs="Times New Roman"/>
          <w:sz w:val="28"/>
          <w:szCs w:val="28"/>
        </w:rPr>
        <w:t xml:space="preserve"> </w:t>
      </w:r>
      <w:r w:rsidR="00C35F96" w:rsidRPr="0033553E">
        <w:rPr>
          <w:rFonts w:ascii="Times New Roman" w:hAnsi="Times New Roman" w:cs="Times New Roman"/>
          <w:sz w:val="28"/>
          <w:szCs w:val="28"/>
        </w:rPr>
        <w:t>- развивающие педагогические</w:t>
      </w:r>
      <w:r w:rsidR="00C35F96">
        <w:rPr>
          <w:rFonts w:ascii="Times New Roman" w:hAnsi="Times New Roman" w:cs="Times New Roman"/>
          <w:sz w:val="28"/>
          <w:szCs w:val="28"/>
        </w:rPr>
        <w:t xml:space="preserve"> </w:t>
      </w:r>
      <w:r w:rsidR="00C35F96" w:rsidRPr="0033553E">
        <w:rPr>
          <w:rStyle w:val="a7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технологии</w:t>
      </w:r>
      <w:r w:rsidR="00C35F96" w:rsidRPr="0033553E">
        <w:rPr>
          <w:rFonts w:ascii="Times New Roman" w:hAnsi="Times New Roman" w:cs="Times New Roman"/>
          <w:sz w:val="28"/>
          <w:szCs w:val="28"/>
        </w:rPr>
        <w:t>, позволяющие добиваться положительной динамики в</w:t>
      </w:r>
      <w:r w:rsidR="00C35F96">
        <w:rPr>
          <w:rFonts w:ascii="Times New Roman" w:hAnsi="Times New Roman" w:cs="Times New Roman"/>
          <w:sz w:val="28"/>
          <w:szCs w:val="28"/>
        </w:rPr>
        <w:t xml:space="preserve"> </w:t>
      </w:r>
      <w:r w:rsidR="00C35F96" w:rsidRPr="0033553E">
        <w:rPr>
          <w:rStyle w:val="a7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обучении и воспитании</w:t>
      </w:r>
      <w:r w:rsidR="00C35F96" w:rsidRPr="0033553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5F96" w:rsidRDefault="00C35F96" w:rsidP="00C35F96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35BA">
        <w:rPr>
          <w:rFonts w:ascii="Times New Roman" w:hAnsi="Times New Roman" w:cs="Times New Roman"/>
          <w:sz w:val="28"/>
          <w:szCs w:val="28"/>
        </w:rPr>
        <w:t>Овладение современными педагогическими технологиями, их применение</w:t>
      </w:r>
      <w:r w:rsidR="00196430">
        <w:rPr>
          <w:rFonts w:ascii="Times New Roman" w:hAnsi="Times New Roman" w:cs="Times New Roman"/>
          <w:sz w:val="28"/>
          <w:szCs w:val="28"/>
        </w:rPr>
        <w:t xml:space="preserve"> </w:t>
      </w:r>
      <w:r w:rsidRPr="00CD35BA">
        <w:rPr>
          <w:rFonts w:ascii="Times New Roman" w:hAnsi="Times New Roman" w:cs="Times New Roman"/>
          <w:sz w:val="28"/>
          <w:szCs w:val="28"/>
        </w:rPr>
        <w:t>– обязательная компетенция профессиональной деятельности каждого педагога.</w:t>
      </w:r>
    </w:p>
    <w:p w:rsidR="00C35F96" w:rsidRPr="00237E1D" w:rsidRDefault="00EA48F2" w:rsidP="00C35F96">
      <w:pPr>
        <w:pStyle w:val="c6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color w:val="FF0000"/>
          <w:sz w:val="28"/>
          <w:szCs w:val="28"/>
          <w:u w:val="single"/>
          <w:shd w:val="clear" w:color="auto" w:fill="FFFFFF"/>
        </w:rPr>
      </w:pPr>
      <w:r>
        <w:rPr>
          <w:rStyle w:val="c4"/>
          <w:b/>
          <w:color w:val="FF0000"/>
          <w:sz w:val="28"/>
          <w:szCs w:val="28"/>
          <w:u w:val="single"/>
          <w:shd w:val="clear" w:color="auto" w:fill="FFFFFF"/>
        </w:rPr>
        <w:t>Слайд 4</w:t>
      </w:r>
    </w:p>
    <w:p w:rsidR="00C35F96" w:rsidRDefault="00C35F96" w:rsidP="00C35F96">
      <w:pPr>
        <w:pStyle w:val="a4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3C4B">
        <w:rPr>
          <w:rFonts w:ascii="Times New Roman" w:eastAsia="Times New Roman" w:hAnsi="Times New Roman" w:cs="Times New Roman"/>
          <w:sz w:val="28"/>
          <w:szCs w:val="28"/>
        </w:rPr>
        <w:t>Чтобы правильно учить и воспитывать детей, нам необходимо искать новые, более интересные способы передачи материала, которые позволяют формировать знания и умения обучающихся, воспитанников, развивать положительную мотива</w:t>
      </w:r>
      <w:r w:rsidR="004F25B6">
        <w:rPr>
          <w:rFonts w:ascii="Times New Roman" w:eastAsia="Times New Roman" w:hAnsi="Times New Roman" w:cs="Times New Roman"/>
          <w:sz w:val="28"/>
          <w:szCs w:val="28"/>
        </w:rPr>
        <w:t>цию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5F96" w:rsidRDefault="00C35F96" w:rsidP="00C35F96">
      <w:pPr>
        <w:pStyle w:val="a4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660B3">
        <w:rPr>
          <w:rFonts w:ascii="Times New Roman" w:eastAsia="Times New Roman" w:hAnsi="Times New Roman" w:cs="Times New Roman"/>
          <w:sz w:val="28"/>
          <w:szCs w:val="28"/>
        </w:rPr>
        <w:t xml:space="preserve">дним из возможных путей повышения эффективности и результативности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учебно - воспитательного процесса для детей с ОВЗ </w:t>
      </w:r>
      <w:r w:rsidRPr="006660B3">
        <w:rPr>
          <w:rFonts w:ascii="Times New Roman" w:eastAsia="Times New Roman" w:hAnsi="Times New Roman" w:cs="Times New Roman"/>
          <w:sz w:val="28"/>
          <w:szCs w:val="28"/>
        </w:rPr>
        <w:t>является использование инновационных педагогических технологий.</w:t>
      </w:r>
    </w:p>
    <w:p w:rsidR="00C35F96" w:rsidRDefault="00C35F96" w:rsidP="00C35F96">
      <w:pPr>
        <w:pStyle w:val="a4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Познакомимся с некоторыми из них:</w:t>
      </w:r>
    </w:p>
    <w:p w:rsidR="006660B3" w:rsidRPr="00320476" w:rsidRDefault="006660B3" w:rsidP="006660B3">
      <w:pPr>
        <w:pStyle w:val="a4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</w:pPr>
      <w:r w:rsidRPr="00320476">
        <w:rPr>
          <w:rFonts w:ascii="Times New Roman" w:eastAsia="Times New Roman" w:hAnsi="Times New Roman" w:cs="Times New Roman"/>
          <w:color w:val="00B0F0"/>
          <w:sz w:val="28"/>
          <w:szCs w:val="28"/>
        </w:rPr>
        <w:t>Про технологию</w:t>
      </w:r>
      <w:r w:rsidR="006D4BFC" w:rsidRPr="00320476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проблемного обучения нам расскажет </w:t>
      </w:r>
      <w:r w:rsidR="001F466F" w:rsidRPr="00320476">
        <w:rPr>
          <w:rFonts w:ascii="Times New Roman" w:eastAsia="Times New Roman" w:hAnsi="Times New Roman" w:cs="Times New Roman"/>
          <w:b/>
          <w:color w:val="00B0F0"/>
          <w:sz w:val="28"/>
          <w:szCs w:val="28"/>
        </w:rPr>
        <w:t>Маркова Наталья Степановна</w:t>
      </w:r>
    </w:p>
    <w:p w:rsidR="006D4BFC" w:rsidRPr="00237E1D" w:rsidRDefault="00C4549E" w:rsidP="006D4BFC">
      <w:pPr>
        <w:pStyle w:val="a4"/>
        <w:ind w:firstLine="709"/>
        <w:contextualSpacing/>
        <w:jc w:val="both"/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</w:pPr>
      <w:r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  <w:t>Слайд 5</w:t>
      </w:r>
    </w:p>
    <w:p w:rsidR="006D4BFC" w:rsidRPr="00A80DD3" w:rsidRDefault="006D4BFC" w:rsidP="006D4BFC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>Технология проблемного обучения для детей с ОВЗ</w:t>
      </w:r>
      <w:r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 — это организация учебных и воспитательских занятий, которая предполагает создание под руководством педагога проблемных ситуаций и активную самостоятельную деятельность обучающихся, воспитанников по их разрешению. </w:t>
      </w:r>
    </w:p>
    <w:p w:rsidR="0056085B" w:rsidRPr="00237E1D" w:rsidRDefault="00C4549E" w:rsidP="006D4BFC">
      <w:pPr>
        <w:pStyle w:val="a4"/>
        <w:ind w:firstLine="709"/>
        <w:contextualSpacing/>
        <w:jc w:val="both"/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</w:pPr>
      <w:r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  <w:t>Слайд 6</w:t>
      </w:r>
    </w:p>
    <w:p w:rsidR="006D4BFC" w:rsidRPr="00A80860" w:rsidRDefault="00A80860" w:rsidP="00A80860">
      <w:pPr>
        <w:pStyle w:val="a4"/>
        <w:ind w:left="1069"/>
        <w:contextualSpacing/>
        <w:jc w:val="both"/>
        <w:rPr>
          <w:rFonts w:ascii="Times New Roman" w:hAnsi="Times New Roman" w:cs="Times New Roman"/>
          <w:b/>
          <w:color w:val="00B0F0"/>
          <w:sz w:val="28"/>
          <w:szCs w:val="28"/>
        </w:rPr>
      </w:pPr>
      <w:r w:rsidRPr="00A80860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>С целями и задачами вы можете ознакомиться на слайде.</w:t>
      </w:r>
    </w:p>
    <w:p w:rsidR="00D16A44" w:rsidRDefault="00125EEC" w:rsidP="006D4BFC">
      <w:pPr>
        <w:pStyle w:val="a4"/>
        <w:ind w:firstLine="709"/>
        <w:contextualSpacing/>
        <w:jc w:val="both"/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</w:pPr>
      <w:r w:rsidRPr="00A80DD3">
        <w:rPr>
          <w:rFonts w:ascii="Times New Roman" w:hAnsi="Times New Roman" w:cs="Times New Roman"/>
          <w:color w:val="00B0F0"/>
          <w:sz w:val="28"/>
          <w:szCs w:val="28"/>
        </w:rPr>
        <w:lastRenderedPageBreak/>
        <w:t xml:space="preserve">Технологию проблемного обучения </w:t>
      </w: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>м</w:t>
      </w:r>
      <w:r w:rsidR="00D16A44"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 xml:space="preserve">ожно использовать как </w:t>
      </w:r>
      <w:r w:rsidR="00C4549E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 xml:space="preserve">самостоятельное </w:t>
      </w:r>
      <w:r w:rsidR="00D16A44"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 xml:space="preserve"> занятие или урок, а можно использовать </w:t>
      </w: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>элемент</w:t>
      </w:r>
      <w:r w:rsidR="009266B9"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>.</w:t>
      </w:r>
    </w:p>
    <w:p w:rsidR="00FB304A" w:rsidRPr="00237E1D" w:rsidRDefault="00C4549E" w:rsidP="006D4BFC">
      <w:pPr>
        <w:pStyle w:val="a4"/>
        <w:ind w:firstLine="709"/>
        <w:contextualSpacing/>
        <w:jc w:val="both"/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</w:pPr>
      <w:r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  <w:t>Слайд 7</w:t>
      </w:r>
    </w:p>
    <w:p w:rsidR="006D4BFC" w:rsidRPr="00A80DD3" w:rsidRDefault="006D4BFC" w:rsidP="006D4BFC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 xml:space="preserve">Структура </w:t>
      </w:r>
      <w:r w:rsidR="0056085B"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>занятия</w:t>
      </w: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 xml:space="preserve"> при использовании технологии проблемного обучения</w:t>
      </w:r>
      <w:r w:rsidR="0056085B"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A80DD3">
        <w:rPr>
          <w:rFonts w:ascii="Times New Roman" w:hAnsi="Times New Roman" w:cs="Times New Roman"/>
          <w:color w:val="00B0F0"/>
          <w:sz w:val="28"/>
          <w:szCs w:val="28"/>
        </w:rPr>
        <w:t>предполагает несколько этапов:</w:t>
      </w:r>
    </w:p>
    <w:p w:rsidR="006D4BFC" w:rsidRPr="00A80DD3" w:rsidRDefault="006D4BFC" w:rsidP="00650F2C">
      <w:pPr>
        <w:pStyle w:val="a4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hAnsi="Times New Roman" w:cs="Times New Roman"/>
          <w:color w:val="00B0F0"/>
          <w:sz w:val="28"/>
          <w:szCs w:val="28"/>
        </w:rPr>
        <w:t>Создание проблемной ситуации</w:t>
      </w:r>
      <w:proofErr w:type="gramStart"/>
      <w:r w:rsidRPr="00A80DD3">
        <w:rPr>
          <w:rFonts w:ascii="Times New Roman" w:hAnsi="Times New Roman" w:cs="Times New Roman"/>
          <w:color w:val="00B0F0"/>
          <w:sz w:val="28"/>
          <w:szCs w:val="28"/>
        </w:rPr>
        <w:t>.</w:t>
      </w:r>
      <w:proofErr w:type="gramEnd"/>
      <w:r w:rsidR="0056085B"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="009266B9" w:rsidRPr="00A80DD3">
        <w:rPr>
          <w:rFonts w:ascii="Times New Roman" w:hAnsi="Times New Roman" w:cs="Times New Roman"/>
          <w:color w:val="00B0F0"/>
          <w:sz w:val="28"/>
          <w:szCs w:val="28"/>
        </w:rPr>
        <w:t>(</w:t>
      </w:r>
      <w:proofErr w:type="gramStart"/>
      <w:r w:rsidR="009266B9" w:rsidRPr="00A80DD3">
        <w:rPr>
          <w:rFonts w:ascii="Times New Roman" w:hAnsi="Times New Roman" w:cs="Times New Roman"/>
          <w:color w:val="00B0F0"/>
          <w:sz w:val="28"/>
          <w:szCs w:val="28"/>
        </w:rPr>
        <w:t>з</w:t>
      </w:r>
      <w:proofErr w:type="gramEnd"/>
      <w:r w:rsidR="009266B9" w:rsidRPr="00A80DD3">
        <w:rPr>
          <w:rFonts w:ascii="Times New Roman" w:hAnsi="Times New Roman" w:cs="Times New Roman"/>
          <w:color w:val="00B0F0"/>
          <w:sz w:val="28"/>
          <w:szCs w:val="28"/>
        </w:rPr>
        <w:t>агадка)</w:t>
      </w:r>
    </w:p>
    <w:p w:rsidR="001F466F" w:rsidRPr="00A80DD3" w:rsidRDefault="001F466F" w:rsidP="001F466F">
      <w:pPr>
        <w:pStyle w:val="a4"/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  <w:shd w:val="clear" w:color="auto" w:fill="FFFFFF"/>
        </w:rPr>
      </w:pP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  <w:shd w:val="clear" w:color="auto" w:fill="FFFFFF"/>
        </w:rPr>
        <w:t xml:space="preserve">В море я солёная, </w:t>
      </w:r>
    </w:p>
    <w:p w:rsidR="001F466F" w:rsidRPr="00A80DD3" w:rsidRDefault="001F466F" w:rsidP="001F466F">
      <w:pPr>
        <w:pStyle w:val="a4"/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  <w:shd w:val="clear" w:color="auto" w:fill="FFFFFF"/>
        </w:rPr>
      </w:pP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  <w:shd w:val="clear" w:color="auto" w:fill="FFFFFF"/>
        </w:rPr>
        <w:t xml:space="preserve">А в реке я пресная. </w:t>
      </w:r>
    </w:p>
    <w:p w:rsidR="001F466F" w:rsidRPr="00A80DD3" w:rsidRDefault="001F466F" w:rsidP="001F466F">
      <w:pPr>
        <w:pStyle w:val="a4"/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  <w:shd w:val="clear" w:color="auto" w:fill="FFFFFF"/>
        </w:rPr>
      </w:pP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  <w:shd w:val="clear" w:color="auto" w:fill="FFFFFF"/>
        </w:rPr>
        <w:t xml:space="preserve">В пустыне слишком жарко, </w:t>
      </w:r>
    </w:p>
    <w:p w:rsidR="001F466F" w:rsidRPr="00A80DD3" w:rsidRDefault="001F466F" w:rsidP="001F466F">
      <w:pPr>
        <w:pStyle w:val="a4"/>
        <w:rPr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  <w:shd w:val="clear" w:color="auto" w:fill="FFFFFF"/>
        </w:rPr>
        <w:t>Нет для меня там места.</w:t>
      </w:r>
    </w:p>
    <w:p w:rsidR="006D4BFC" w:rsidRPr="00A80DD3" w:rsidRDefault="006D4BFC" w:rsidP="00650F2C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Формулировка в диалоге с </w:t>
      </w:r>
      <w:r w:rsidR="009266B9" w:rsidRPr="00A80DD3">
        <w:rPr>
          <w:rFonts w:ascii="Times New Roman" w:hAnsi="Times New Roman" w:cs="Times New Roman"/>
          <w:color w:val="00B0F0"/>
          <w:sz w:val="28"/>
          <w:szCs w:val="28"/>
        </w:rPr>
        <w:t>педагогом</w:t>
      </w:r>
      <w:r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 учебной проблемы</w:t>
      </w:r>
      <w:proofErr w:type="gramStart"/>
      <w:r w:rsidRPr="00A80DD3">
        <w:rPr>
          <w:rFonts w:ascii="Times New Roman" w:hAnsi="Times New Roman" w:cs="Times New Roman"/>
          <w:color w:val="00B0F0"/>
          <w:sz w:val="28"/>
          <w:szCs w:val="28"/>
        </w:rPr>
        <w:t>.</w:t>
      </w:r>
      <w:proofErr w:type="gramEnd"/>
      <w:r w:rsidR="009266B9"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 (</w:t>
      </w:r>
      <w:proofErr w:type="gramStart"/>
      <w:r w:rsidR="009266B9" w:rsidRPr="00A80DD3">
        <w:rPr>
          <w:rFonts w:ascii="Times New Roman" w:hAnsi="Times New Roman" w:cs="Times New Roman"/>
          <w:color w:val="00B0F0"/>
          <w:sz w:val="28"/>
          <w:szCs w:val="28"/>
        </w:rPr>
        <w:t>о</w:t>
      </w:r>
      <w:proofErr w:type="gramEnd"/>
      <w:r w:rsidR="009266B9"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тгадка - </w:t>
      </w:r>
      <w:r w:rsidR="001F466F" w:rsidRPr="00A80DD3">
        <w:rPr>
          <w:rFonts w:ascii="Times New Roman" w:hAnsi="Times New Roman" w:cs="Times New Roman"/>
          <w:color w:val="00B0F0"/>
          <w:sz w:val="28"/>
          <w:szCs w:val="28"/>
        </w:rPr>
        <w:t>вода</w:t>
      </w:r>
      <w:r w:rsidR="009266B9"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) </w:t>
      </w:r>
    </w:p>
    <w:p w:rsidR="006D4BFC" w:rsidRPr="00A80DD3" w:rsidRDefault="006D4BFC" w:rsidP="00650F2C">
      <w:pPr>
        <w:pStyle w:val="a4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hAnsi="Times New Roman" w:cs="Times New Roman"/>
          <w:color w:val="00B0F0"/>
          <w:sz w:val="28"/>
          <w:szCs w:val="28"/>
        </w:rPr>
        <w:t>Выдвижение гипотез, предположений, версий.</w:t>
      </w:r>
      <w:r w:rsidR="00BB1152"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 (Почему в загадке говорится, что </w:t>
      </w:r>
      <w:r w:rsidR="001F466F" w:rsidRPr="00A80DD3">
        <w:rPr>
          <w:rFonts w:ascii="Times New Roman" w:hAnsi="Times New Roman" w:cs="Times New Roman"/>
          <w:color w:val="00B0F0"/>
          <w:sz w:val="28"/>
          <w:szCs w:val="28"/>
        </w:rPr>
        <w:t>в море вода соленая, а в реке пресная</w:t>
      </w:r>
      <w:r w:rsidR="00BB1152"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? – ответы детей) </w:t>
      </w:r>
    </w:p>
    <w:p w:rsidR="006D4BFC" w:rsidRPr="00A80DD3" w:rsidRDefault="006D4BFC" w:rsidP="00650F2C">
      <w:pPr>
        <w:pStyle w:val="a4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hAnsi="Times New Roman" w:cs="Times New Roman"/>
          <w:color w:val="00B0F0"/>
          <w:sz w:val="28"/>
          <w:szCs w:val="28"/>
        </w:rPr>
        <w:t>Открытие нового знания</w:t>
      </w:r>
      <w:proofErr w:type="gramStart"/>
      <w:r w:rsidRPr="00A80DD3">
        <w:rPr>
          <w:rFonts w:ascii="Times New Roman" w:hAnsi="Times New Roman" w:cs="Times New Roman"/>
          <w:color w:val="00B0F0"/>
          <w:sz w:val="28"/>
          <w:szCs w:val="28"/>
        </w:rPr>
        <w:t>.</w:t>
      </w:r>
      <w:proofErr w:type="gramEnd"/>
      <w:r w:rsidR="009266B9"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="00BB1152" w:rsidRPr="00A80DD3">
        <w:rPr>
          <w:rFonts w:ascii="Times New Roman" w:hAnsi="Times New Roman" w:cs="Times New Roman"/>
          <w:color w:val="00B0F0"/>
          <w:sz w:val="28"/>
          <w:szCs w:val="28"/>
        </w:rPr>
        <w:t>(</w:t>
      </w:r>
      <w:proofErr w:type="gramStart"/>
      <w:r w:rsidR="00BB1152" w:rsidRPr="00A80DD3">
        <w:rPr>
          <w:rFonts w:ascii="Times New Roman" w:hAnsi="Times New Roman" w:cs="Times New Roman"/>
          <w:color w:val="00B0F0"/>
          <w:sz w:val="28"/>
          <w:szCs w:val="28"/>
        </w:rPr>
        <w:t>э</w:t>
      </w:r>
      <w:proofErr w:type="gramEnd"/>
      <w:r w:rsidR="00BB1152"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кспериментальная деятельность – проведении опытов с </w:t>
      </w:r>
      <w:r w:rsidR="001F466F" w:rsidRPr="00A80DD3">
        <w:rPr>
          <w:rFonts w:ascii="Times New Roman" w:hAnsi="Times New Roman" w:cs="Times New Roman"/>
          <w:color w:val="00B0F0"/>
          <w:sz w:val="28"/>
          <w:szCs w:val="28"/>
        </w:rPr>
        <w:t>водой</w:t>
      </w:r>
      <w:r w:rsidR="00BB1152" w:rsidRPr="00A80DD3">
        <w:rPr>
          <w:rFonts w:ascii="Times New Roman" w:hAnsi="Times New Roman" w:cs="Times New Roman"/>
          <w:color w:val="00B0F0"/>
          <w:sz w:val="28"/>
          <w:szCs w:val="28"/>
        </w:rPr>
        <w:t>)</w:t>
      </w:r>
    </w:p>
    <w:p w:rsidR="006D4BFC" w:rsidRDefault="006D4BFC" w:rsidP="00650F2C">
      <w:pPr>
        <w:pStyle w:val="a4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hAnsi="Times New Roman" w:cs="Times New Roman"/>
          <w:color w:val="00B0F0"/>
          <w:sz w:val="28"/>
          <w:szCs w:val="28"/>
        </w:rPr>
        <w:t>Подведение итогов, рефлексия</w:t>
      </w:r>
      <w:proofErr w:type="gramStart"/>
      <w:r w:rsidRPr="00A80DD3">
        <w:rPr>
          <w:rFonts w:ascii="Times New Roman" w:hAnsi="Times New Roman" w:cs="Times New Roman"/>
          <w:color w:val="00B0F0"/>
          <w:sz w:val="28"/>
          <w:szCs w:val="28"/>
        </w:rPr>
        <w:t>.</w:t>
      </w:r>
      <w:r w:rsidR="00BB1152" w:rsidRPr="00A80DD3">
        <w:rPr>
          <w:rFonts w:ascii="Times New Roman" w:hAnsi="Times New Roman" w:cs="Times New Roman"/>
          <w:color w:val="00B0F0"/>
          <w:sz w:val="28"/>
          <w:szCs w:val="28"/>
        </w:rPr>
        <w:t>(</w:t>
      </w:r>
      <w:proofErr w:type="gramEnd"/>
      <w:r w:rsidR="00BB1152"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выводы, закрепление полученных знаний) </w:t>
      </w:r>
    </w:p>
    <w:p w:rsidR="007254F3" w:rsidRPr="00237E1D" w:rsidRDefault="007254F3" w:rsidP="007254F3">
      <w:pPr>
        <w:pStyle w:val="a4"/>
        <w:ind w:left="106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237E1D"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  <w:t xml:space="preserve">Слайд </w:t>
      </w:r>
      <w:r w:rsidR="005B78B7"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  <w:t>8</w:t>
      </w:r>
    </w:p>
    <w:p w:rsidR="00BB1152" w:rsidRPr="00A80DD3" w:rsidRDefault="00BB1152" w:rsidP="00BB115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>Достоинства технологии проблемного обучения</w:t>
      </w:r>
      <w:r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: высокая самостоятельность, формирование познавательного интереса и личностной мотивации, развитие мыслительных способностей. </w:t>
      </w:r>
    </w:p>
    <w:p w:rsidR="00BB1152" w:rsidRPr="00A80DD3" w:rsidRDefault="00BB1152" w:rsidP="00BB1152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Style w:val="a7"/>
          <w:rFonts w:ascii="Times New Roman" w:hAnsi="Times New Roman" w:cs="Times New Roman"/>
          <w:b w:val="0"/>
          <w:bCs w:val="0"/>
          <w:color w:val="00B0F0"/>
          <w:sz w:val="28"/>
          <w:szCs w:val="28"/>
        </w:rPr>
        <w:t>Недостатки</w:t>
      </w:r>
      <w:r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: в меньшей степени </w:t>
      </w:r>
      <w:proofErr w:type="gramStart"/>
      <w:r w:rsidRPr="00A80DD3">
        <w:rPr>
          <w:rFonts w:ascii="Times New Roman" w:hAnsi="Times New Roman" w:cs="Times New Roman"/>
          <w:color w:val="00B0F0"/>
          <w:sz w:val="28"/>
          <w:szCs w:val="28"/>
        </w:rPr>
        <w:t>применима</w:t>
      </w:r>
      <w:proofErr w:type="gramEnd"/>
      <w:r w:rsidRPr="00A80DD3">
        <w:rPr>
          <w:rFonts w:ascii="Times New Roman" w:hAnsi="Times New Roman" w:cs="Times New Roman"/>
          <w:color w:val="00B0F0"/>
          <w:sz w:val="28"/>
          <w:szCs w:val="28"/>
        </w:rPr>
        <w:t xml:space="preserve"> при формировании практических умений и навыков, требует больших затрат времени для усвоения одного и того же объёма знаний. </w:t>
      </w:r>
    </w:p>
    <w:p w:rsidR="00BB1152" w:rsidRPr="00A80DD3" w:rsidRDefault="00BB1152" w:rsidP="00BB1152">
      <w:pPr>
        <w:pStyle w:val="a4"/>
        <w:ind w:firstLine="709"/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Технология проблемного обучения при проведении заключается в создании проблемных ситуаций, в осознании, принятии и разрешении этих ситуаций в ходе совместной деятельности обучающихся, воспитанников с учителем, воспитателем. Такая организация работы отнимает немало времени, однако она рациональна по следующим причинам:</w:t>
      </w:r>
    </w:p>
    <w:p w:rsidR="00BB1152" w:rsidRPr="00A80DD3" w:rsidRDefault="00BB1152" w:rsidP="00650F2C">
      <w:pPr>
        <w:pStyle w:val="a4"/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Педагог имеет возможность проанализировать попытки, ход открытия правила каждым </w:t>
      </w:r>
      <w:r w:rsidR="002123DA"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ребенком</w:t>
      </w: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, т.е. выявить индивидуальные особенности мыслительной деятельности.</w:t>
      </w:r>
    </w:p>
    <w:p w:rsidR="00BB1152" w:rsidRPr="00A80DD3" w:rsidRDefault="00BB1152" w:rsidP="00650F2C">
      <w:pPr>
        <w:pStyle w:val="a4"/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Каждый обучающийся, воспитанник убеждается в том, что его внимательность и применение имеющихся знаний обязательно приведут к успеху.</w:t>
      </w:r>
    </w:p>
    <w:p w:rsidR="00BB1152" w:rsidRPr="00A80DD3" w:rsidRDefault="00BB1152" w:rsidP="00650F2C">
      <w:pPr>
        <w:pStyle w:val="a4"/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Подсказки педагога направляют мысль </w:t>
      </w:r>
      <w:r w:rsidR="002123DA"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ребенка</w:t>
      </w: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, помогают овладеть мыслительными операциями: сравнением, анализом, синтезом, обобщением, при этом, дети, которые овладели мыслительными операциями, упражняются в них, а другие обучатся им постепенно.</w:t>
      </w:r>
    </w:p>
    <w:p w:rsidR="00BB1152" w:rsidRPr="00A80DD3" w:rsidRDefault="00BB1152" w:rsidP="00650F2C">
      <w:pPr>
        <w:pStyle w:val="a4"/>
        <w:numPr>
          <w:ilvl w:val="0"/>
          <w:numId w:val="1"/>
        </w:numPr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Воспитываются ценные качества личности – самостоятельность, трудолюбие, пытливость.</w:t>
      </w:r>
    </w:p>
    <w:p w:rsidR="002123DA" w:rsidRDefault="006660B3" w:rsidP="002123DA">
      <w:pPr>
        <w:pStyle w:val="a4"/>
        <w:ind w:firstLine="709"/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lastRenderedPageBreak/>
        <w:t xml:space="preserve">Проблемный метод предполагает активное участие </w:t>
      </w:r>
      <w:r w:rsidR="002123DA"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обучающихся воспитанников</w:t>
      </w: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в решении проблемы, сформулированной в виде познавательной задачи. На </w:t>
      </w:r>
      <w:r w:rsidR="002123DA"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уроке или </w:t>
      </w: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зан</w:t>
      </w:r>
      <w:r w:rsidR="002123DA"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ятии </w:t>
      </w: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педагог вводит конкретную ситуацию и призывает индивидуально ее разрешить. Дается некоторое время на обдумывание, затем выслушивается 2–3 </w:t>
      </w:r>
      <w:r w:rsidR="002123DA"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ребенка</w:t>
      </w: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с </w:t>
      </w:r>
      <w:r w:rsidR="00C4549E">
        <w:rPr>
          <w:rFonts w:ascii="Times New Roman" w:eastAsia="Times New Roman" w:hAnsi="Times New Roman" w:cs="Times New Roman"/>
          <w:color w:val="00B0F0"/>
          <w:sz w:val="28"/>
          <w:szCs w:val="28"/>
        </w:rPr>
        <w:t>ответами</w:t>
      </w: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. После этого педагог анализирует полученные данные и объясняет, какие из решений были достаточ</w:t>
      </w:r>
      <w:r w:rsidR="002123DA"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ны и/или недостаточны и почему. Например:</w:t>
      </w:r>
    </w:p>
    <w:p w:rsidR="00237E1D" w:rsidRPr="00237E1D" w:rsidRDefault="005B78B7" w:rsidP="002123DA">
      <w:pPr>
        <w:pStyle w:val="a4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Слайд 9</w:t>
      </w:r>
    </w:p>
    <w:p w:rsidR="002123DA" w:rsidRDefault="002123DA" w:rsidP="00650F2C">
      <w:pPr>
        <w:pStyle w:val="a4"/>
        <w:numPr>
          <w:ilvl w:val="0"/>
          <w:numId w:val="3"/>
        </w:numPr>
        <w:rPr>
          <w:rStyle w:val="c10"/>
          <w:rFonts w:ascii="Times New Roman" w:hAnsi="Times New Roman" w:cs="Times New Roman"/>
          <w:color w:val="00B0F0"/>
          <w:sz w:val="28"/>
          <w:szCs w:val="28"/>
          <w:shd w:val="clear" w:color="auto" w:fill="FFFFFF"/>
        </w:rPr>
      </w:pPr>
      <w:r w:rsidRPr="00A80DD3">
        <w:rPr>
          <w:rStyle w:val="c10"/>
          <w:rFonts w:ascii="Times New Roman" w:hAnsi="Times New Roman" w:cs="Times New Roman"/>
          <w:color w:val="00B0F0"/>
          <w:sz w:val="28"/>
          <w:szCs w:val="28"/>
          <w:shd w:val="clear" w:color="auto" w:fill="FFFFFF"/>
        </w:rPr>
        <w:t>В квартире пожар. Что ты будешь делать? Почему?</w:t>
      </w:r>
    </w:p>
    <w:p w:rsidR="00350668" w:rsidRPr="00350668" w:rsidRDefault="00350668" w:rsidP="00350668">
      <w:pPr>
        <w:pStyle w:val="a4"/>
        <w:ind w:left="720"/>
        <w:rPr>
          <w:rStyle w:val="c10"/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</w:pPr>
      <w:r w:rsidRPr="00350668">
        <w:rPr>
          <w:rStyle w:val="c10"/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>Слайд 10</w:t>
      </w:r>
    </w:p>
    <w:p w:rsidR="002123DA" w:rsidRDefault="002123DA" w:rsidP="00650F2C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B0F0"/>
          <w:sz w:val="28"/>
          <w:szCs w:val="28"/>
          <w:shd w:val="clear" w:color="auto" w:fill="FFFFFF"/>
        </w:rPr>
      </w:pPr>
      <w:r w:rsidRPr="00A80DD3">
        <w:rPr>
          <w:rFonts w:ascii="Times New Roman" w:hAnsi="Times New Roman" w:cs="Times New Roman"/>
          <w:color w:val="00B0F0"/>
          <w:sz w:val="28"/>
          <w:szCs w:val="28"/>
          <w:shd w:val="clear" w:color="auto" w:fill="FFFFFF"/>
        </w:rPr>
        <w:t>Сказка «Теремок» (нужно помочь персонажам построить дом, не используя лес).</w:t>
      </w:r>
    </w:p>
    <w:p w:rsidR="00350668" w:rsidRPr="00350668" w:rsidRDefault="00350668" w:rsidP="00350668">
      <w:pPr>
        <w:pStyle w:val="a4"/>
        <w:ind w:left="720"/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</w:pPr>
      <w:r w:rsidRPr="00350668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>Слайд 11</w:t>
      </w:r>
    </w:p>
    <w:p w:rsidR="002123DA" w:rsidRDefault="002123DA" w:rsidP="00650F2C">
      <w:pPr>
        <w:pStyle w:val="a4"/>
        <w:numPr>
          <w:ilvl w:val="0"/>
          <w:numId w:val="3"/>
        </w:numPr>
        <w:rPr>
          <w:rFonts w:ascii="Times New Roman" w:hAnsi="Times New Roman" w:cs="Times New Roman"/>
          <w:color w:val="00B0F0"/>
          <w:sz w:val="28"/>
          <w:szCs w:val="28"/>
          <w:shd w:val="clear" w:color="auto" w:fill="FFFFFF"/>
        </w:rPr>
      </w:pPr>
      <w:r w:rsidRPr="00A80DD3">
        <w:rPr>
          <w:rFonts w:ascii="Times New Roman" w:hAnsi="Times New Roman" w:cs="Times New Roman"/>
          <w:color w:val="00B0F0"/>
          <w:sz w:val="28"/>
          <w:szCs w:val="28"/>
          <w:shd w:val="clear" w:color="auto" w:fill="FFFFFF"/>
        </w:rPr>
        <w:t>Животные Африки просят Айболита о помощи, но Айболит не знает на чём к ним добраться.</w:t>
      </w:r>
    </w:p>
    <w:p w:rsidR="00350668" w:rsidRPr="00350668" w:rsidRDefault="00350668" w:rsidP="00650F2C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</w:pPr>
      <w:r w:rsidRPr="00350668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>Слайд 1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>2</w:t>
      </w:r>
    </w:p>
    <w:p w:rsidR="002123DA" w:rsidRDefault="002123DA" w:rsidP="00650F2C">
      <w:pPr>
        <w:pStyle w:val="a4"/>
        <w:numPr>
          <w:ilvl w:val="0"/>
          <w:numId w:val="3"/>
        </w:numPr>
        <w:rPr>
          <w:rStyle w:val="c0"/>
          <w:rFonts w:ascii="Times New Roman" w:hAnsi="Times New Roman" w:cs="Times New Roman"/>
          <w:color w:val="00B0F0"/>
          <w:sz w:val="28"/>
          <w:szCs w:val="28"/>
        </w:rPr>
      </w:pPr>
      <w:r w:rsidRPr="00A80DD3">
        <w:rPr>
          <w:rStyle w:val="c0"/>
          <w:rFonts w:ascii="Times New Roman" w:hAnsi="Times New Roman" w:cs="Times New Roman"/>
          <w:color w:val="00B0F0"/>
          <w:sz w:val="28"/>
          <w:szCs w:val="28"/>
        </w:rPr>
        <w:t>Незнайка в лесу поранил ногу, а аптечки нет. Что можно сделать.</w:t>
      </w:r>
    </w:p>
    <w:p w:rsidR="00237E1D" w:rsidRPr="00237E1D" w:rsidRDefault="00237E1D" w:rsidP="00237E1D">
      <w:pPr>
        <w:pStyle w:val="a4"/>
        <w:ind w:left="720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237E1D">
        <w:rPr>
          <w:rStyle w:val="c0"/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1</w:t>
      </w:r>
      <w:r w:rsidR="00C2407B">
        <w:rPr>
          <w:rStyle w:val="c0"/>
          <w:rFonts w:ascii="Times New Roman" w:hAnsi="Times New Roman" w:cs="Times New Roman"/>
          <w:b/>
          <w:color w:val="FF0000"/>
          <w:sz w:val="28"/>
          <w:szCs w:val="28"/>
          <w:u w:val="single"/>
        </w:rPr>
        <w:t>3</w:t>
      </w:r>
    </w:p>
    <w:p w:rsidR="006660B3" w:rsidRPr="00A80DD3" w:rsidRDefault="006660B3" w:rsidP="00BB1152">
      <w:pPr>
        <w:pStyle w:val="a4"/>
        <w:ind w:firstLine="709"/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При использовании элементов проблемного обучения в коррекционной школе необходимо соблюдать ряд условий:</w:t>
      </w:r>
    </w:p>
    <w:p w:rsidR="006660B3" w:rsidRPr="00A80DD3" w:rsidRDefault="006660B3" w:rsidP="00650F2C">
      <w:pPr>
        <w:pStyle w:val="a4"/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последовательный переход от простых задач к </w:t>
      </w:r>
      <w:proofErr w:type="gramStart"/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сложным</w:t>
      </w:r>
      <w:proofErr w:type="gramEnd"/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;</w:t>
      </w:r>
    </w:p>
    <w:p w:rsidR="00125EEC" w:rsidRPr="00A80DD3" w:rsidRDefault="006660B3" w:rsidP="00650F2C">
      <w:pPr>
        <w:pStyle w:val="a4"/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учет индивидуальных возможностей воспитанника, подбор вариантов задач, головоломок различной степени сложности;</w:t>
      </w:r>
    </w:p>
    <w:p w:rsidR="00125EEC" w:rsidRPr="00A80DD3" w:rsidRDefault="006660B3" w:rsidP="00650F2C">
      <w:pPr>
        <w:pStyle w:val="a4"/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при неправильном ответе педагог должен дать ученику правильное направление решения, контролировать ход решения, но не говорить </w:t>
      </w:r>
      <w:r w:rsidR="001F466F"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сразу,</w:t>
      </w: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же правильный ответ;</w:t>
      </w:r>
    </w:p>
    <w:p w:rsidR="006660B3" w:rsidRPr="00A80DD3" w:rsidRDefault="006660B3" w:rsidP="00650F2C">
      <w:pPr>
        <w:pStyle w:val="a4"/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после решений занимательных заданий полезен разбор правильных ответов.</w:t>
      </w:r>
    </w:p>
    <w:p w:rsidR="006660B3" w:rsidRPr="00A80DD3" w:rsidRDefault="006660B3" w:rsidP="00BB1152">
      <w:pPr>
        <w:pStyle w:val="a4"/>
        <w:ind w:firstLine="709"/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Данная технология обеспечивает формирование познавательной самостоятельности </w:t>
      </w:r>
      <w:r w:rsidR="00125EEC"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обучающего, воспитанника</w:t>
      </w:r>
      <w:r w:rsidRPr="00A80DD3">
        <w:rPr>
          <w:rFonts w:ascii="Times New Roman" w:eastAsia="Times New Roman" w:hAnsi="Times New Roman" w:cs="Times New Roman"/>
          <w:color w:val="00B0F0"/>
          <w:sz w:val="28"/>
          <w:szCs w:val="28"/>
        </w:rPr>
        <w:t>, развитие его творческих способностей, компетентности учения.</w:t>
      </w:r>
    </w:p>
    <w:p w:rsidR="006660B3" w:rsidRPr="00237E1D" w:rsidRDefault="00C2407B" w:rsidP="006660B3">
      <w:pPr>
        <w:pStyle w:val="a4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Слайд 14</w:t>
      </w:r>
    </w:p>
    <w:p w:rsidR="00F533EF" w:rsidRPr="009C4EC5" w:rsidRDefault="00EB459B" w:rsidP="009C4EC5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EC5">
        <w:rPr>
          <w:rFonts w:ascii="Times New Roman" w:hAnsi="Times New Roman" w:cs="Times New Roman"/>
          <w:sz w:val="28"/>
          <w:szCs w:val="28"/>
        </w:rPr>
        <w:t xml:space="preserve">Чтобы идти в ногу со временем, необходимо овладевать основами компьютерной грамотности, учиться работать в компьютерных программах </w:t>
      </w:r>
      <w:proofErr w:type="spellStart"/>
      <w:r w:rsidRPr="009C4EC5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9C4E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4EC5">
        <w:rPr>
          <w:rFonts w:ascii="Times New Roman" w:hAnsi="Times New Roman" w:cs="Times New Roman"/>
          <w:sz w:val="28"/>
          <w:szCs w:val="28"/>
        </w:rPr>
        <w:t>Excel</w:t>
      </w:r>
      <w:proofErr w:type="spellEnd"/>
      <w:r w:rsidRPr="009C4E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4EC5">
        <w:rPr>
          <w:rFonts w:ascii="Times New Roman" w:hAnsi="Times New Roman" w:cs="Times New Roman"/>
          <w:sz w:val="28"/>
          <w:szCs w:val="28"/>
        </w:rPr>
        <w:t>Paint</w:t>
      </w:r>
      <w:proofErr w:type="spellEnd"/>
      <w:r w:rsidRPr="009C4E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C4EC5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9C4E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4EC5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9C4EC5">
        <w:rPr>
          <w:rFonts w:ascii="Times New Roman" w:hAnsi="Times New Roman" w:cs="Times New Roman"/>
          <w:sz w:val="28"/>
          <w:szCs w:val="28"/>
        </w:rPr>
        <w:t>, организовывать поиск нужной информации, необходимой для решения поставленной задачи из множества источников, работать с отобранной информацией, выделять главное, систематизировать и обобщать её с помощью современных средств.</w:t>
      </w:r>
    </w:p>
    <w:p w:rsidR="00A80DD3" w:rsidRPr="009C4EC5" w:rsidRDefault="00A80DD3" w:rsidP="009C4EC5">
      <w:pPr>
        <w:shd w:val="clear" w:color="auto" w:fill="FFFFFF"/>
        <w:ind w:firstLine="709"/>
        <w:contextualSpacing/>
        <w:jc w:val="both"/>
        <w:rPr>
          <w:sz w:val="28"/>
          <w:szCs w:val="28"/>
        </w:rPr>
      </w:pPr>
      <w:r w:rsidRPr="009C4EC5">
        <w:rPr>
          <w:sz w:val="28"/>
          <w:szCs w:val="28"/>
        </w:rPr>
        <w:t xml:space="preserve">В школе разработана рабочая программа </w:t>
      </w:r>
      <w:r w:rsidR="00F533EF" w:rsidRPr="009C4EC5">
        <w:rPr>
          <w:sz w:val="28"/>
          <w:szCs w:val="28"/>
        </w:rPr>
        <w:t xml:space="preserve">по информатике (7 </w:t>
      </w:r>
      <w:proofErr w:type="spellStart"/>
      <w:r w:rsidR="00F533EF" w:rsidRPr="009C4EC5">
        <w:rPr>
          <w:sz w:val="28"/>
          <w:szCs w:val="28"/>
        </w:rPr>
        <w:t>кл</w:t>
      </w:r>
      <w:proofErr w:type="spellEnd"/>
      <w:r w:rsidR="00F533EF" w:rsidRPr="009C4EC5">
        <w:rPr>
          <w:sz w:val="28"/>
          <w:szCs w:val="28"/>
        </w:rPr>
        <w:t>.), программа внеурочной деятельности «Веселый компьютер» (9 «А»)</w:t>
      </w:r>
      <w:r w:rsidRPr="009C4EC5">
        <w:rPr>
          <w:sz w:val="28"/>
          <w:szCs w:val="28"/>
        </w:rPr>
        <w:t xml:space="preserve">, </w:t>
      </w:r>
      <w:r w:rsidR="009C4EC5" w:rsidRPr="009C4EC5">
        <w:rPr>
          <w:sz w:val="28"/>
          <w:szCs w:val="28"/>
        </w:rPr>
        <w:t xml:space="preserve">«Развитие познавательных способностей» (7 </w:t>
      </w:r>
      <w:proofErr w:type="spellStart"/>
      <w:r w:rsidR="009C4EC5" w:rsidRPr="009C4EC5">
        <w:rPr>
          <w:sz w:val="28"/>
          <w:szCs w:val="28"/>
        </w:rPr>
        <w:t>кл</w:t>
      </w:r>
      <w:proofErr w:type="spellEnd"/>
      <w:r w:rsidR="009C4EC5" w:rsidRPr="009C4EC5">
        <w:rPr>
          <w:sz w:val="28"/>
          <w:szCs w:val="28"/>
        </w:rPr>
        <w:t>.)</w:t>
      </w:r>
    </w:p>
    <w:p w:rsidR="009C4EC5" w:rsidRPr="00320476" w:rsidRDefault="009C4EC5" w:rsidP="009C4EC5">
      <w:pPr>
        <w:shd w:val="clear" w:color="auto" w:fill="FFFFFF"/>
        <w:ind w:firstLine="709"/>
        <w:contextualSpacing/>
        <w:jc w:val="both"/>
        <w:rPr>
          <w:b/>
          <w:color w:val="00B050"/>
          <w:sz w:val="28"/>
          <w:szCs w:val="28"/>
        </w:rPr>
      </w:pPr>
      <w:r w:rsidRPr="009C4EC5">
        <w:rPr>
          <w:color w:val="00B050"/>
          <w:sz w:val="28"/>
          <w:szCs w:val="28"/>
        </w:rPr>
        <w:t xml:space="preserve">Подробнее об этом нам расскажет </w:t>
      </w:r>
      <w:r w:rsidRPr="00320476">
        <w:rPr>
          <w:b/>
          <w:color w:val="00B050"/>
          <w:sz w:val="28"/>
          <w:szCs w:val="28"/>
        </w:rPr>
        <w:t xml:space="preserve">Наталья Геннадьевна </w:t>
      </w:r>
      <w:proofErr w:type="spellStart"/>
      <w:r w:rsidRPr="00320476">
        <w:rPr>
          <w:b/>
          <w:color w:val="00B050"/>
          <w:sz w:val="28"/>
          <w:szCs w:val="28"/>
        </w:rPr>
        <w:t>Гилева</w:t>
      </w:r>
      <w:proofErr w:type="spellEnd"/>
    </w:p>
    <w:p w:rsidR="009C4EC5" w:rsidRPr="00237E1D" w:rsidRDefault="009C4EC5" w:rsidP="009C4EC5">
      <w:pPr>
        <w:shd w:val="clear" w:color="auto" w:fill="FFFFFF"/>
        <w:ind w:firstLine="709"/>
        <w:contextualSpacing/>
        <w:jc w:val="both"/>
        <w:rPr>
          <w:color w:val="00B050"/>
          <w:sz w:val="28"/>
          <w:szCs w:val="28"/>
        </w:rPr>
      </w:pPr>
      <w:r w:rsidRPr="00237E1D">
        <w:rPr>
          <w:color w:val="00B050"/>
          <w:sz w:val="28"/>
          <w:szCs w:val="28"/>
        </w:rPr>
        <w:t>Выступление Натальи Геннадьевны.</w:t>
      </w:r>
    </w:p>
    <w:p w:rsidR="00A80DD3" w:rsidRPr="009C4EC5" w:rsidRDefault="00A80DD3" w:rsidP="009C4EC5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EC5">
        <w:rPr>
          <w:rFonts w:ascii="Times New Roman" w:hAnsi="Times New Roman" w:cs="Times New Roman"/>
          <w:sz w:val="28"/>
          <w:szCs w:val="28"/>
        </w:rPr>
        <w:t xml:space="preserve">Всё более широкое распространение получает применение ИКТ на уроках и </w:t>
      </w:r>
      <w:r w:rsidR="009C4EC5">
        <w:rPr>
          <w:rFonts w:ascii="Times New Roman" w:hAnsi="Times New Roman" w:cs="Times New Roman"/>
          <w:sz w:val="28"/>
          <w:szCs w:val="28"/>
        </w:rPr>
        <w:t>воспитательских занятиях</w:t>
      </w:r>
      <w:r w:rsidR="0014781B">
        <w:rPr>
          <w:rFonts w:ascii="Times New Roman" w:hAnsi="Times New Roman" w:cs="Times New Roman"/>
          <w:sz w:val="28"/>
          <w:szCs w:val="28"/>
        </w:rPr>
        <w:t>:</w:t>
      </w:r>
    </w:p>
    <w:p w:rsidR="000A5D18" w:rsidRDefault="00390B1D" w:rsidP="000A5D18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90B1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lastRenderedPageBreak/>
        <w:t>Слайд 1</w:t>
      </w:r>
      <w:r w:rsidR="00C2407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5</w:t>
      </w:r>
      <w:r w:rsidR="000A5D18" w:rsidRPr="000A5D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D18" w:rsidRPr="000A5D18" w:rsidRDefault="000A5D18" w:rsidP="00650F2C">
      <w:pPr>
        <w:pStyle w:val="a4"/>
        <w:numPr>
          <w:ilvl w:val="0"/>
          <w:numId w:val="23"/>
        </w:numPr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9C4EC5">
        <w:rPr>
          <w:rFonts w:ascii="Times New Roman" w:hAnsi="Times New Roman" w:cs="Times New Roman"/>
          <w:sz w:val="28"/>
          <w:szCs w:val="28"/>
        </w:rPr>
        <w:t>использование мультимедиа презентаций на уроках и воспитательских занятиях;</w:t>
      </w:r>
      <w:r w:rsidRPr="00361647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</w:p>
    <w:p w:rsidR="000A5D18" w:rsidRDefault="00420DF0" w:rsidP="00361647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16</w:t>
      </w:r>
      <w:r w:rsidR="00361647" w:rsidRPr="00361647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</w:p>
    <w:p w:rsidR="00361647" w:rsidRPr="00361647" w:rsidRDefault="000A5D18" w:rsidP="00650F2C">
      <w:pPr>
        <w:pStyle w:val="a4"/>
        <w:numPr>
          <w:ilvl w:val="0"/>
          <w:numId w:val="23"/>
        </w:numPr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9C4EC5">
        <w:rPr>
          <w:rFonts w:ascii="Times New Roman" w:hAnsi="Times New Roman" w:cs="Times New Roman"/>
          <w:sz w:val="28"/>
          <w:szCs w:val="28"/>
        </w:rPr>
        <w:t>т</w:t>
      </w:r>
      <w:r w:rsidR="00420DF0">
        <w:rPr>
          <w:rFonts w:ascii="Times New Roman" w:hAnsi="Times New Roman" w:cs="Times New Roman"/>
          <w:sz w:val="28"/>
          <w:szCs w:val="28"/>
        </w:rPr>
        <w:t>естовые технологии</w:t>
      </w:r>
      <w:r w:rsidRPr="009C4EC5">
        <w:rPr>
          <w:rFonts w:ascii="Times New Roman" w:hAnsi="Times New Roman" w:cs="Times New Roman"/>
          <w:sz w:val="28"/>
          <w:szCs w:val="28"/>
        </w:rPr>
        <w:t>;</w:t>
      </w:r>
    </w:p>
    <w:p w:rsidR="000A5D18" w:rsidRPr="000A5D18" w:rsidRDefault="00420DF0" w:rsidP="000A5D18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17</w:t>
      </w:r>
      <w:r w:rsidR="00361647" w:rsidRPr="00361647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</w:p>
    <w:p w:rsidR="000A5D18" w:rsidRPr="007912E8" w:rsidRDefault="000A5D18" w:rsidP="00650F2C">
      <w:pPr>
        <w:pStyle w:val="a4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EC5">
        <w:rPr>
          <w:rFonts w:ascii="Times New Roman" w:hAnsi="Times New Roman" w:cs="Times New Roman"/>
          <w:sz w:val="28"/>
          <w:szCs w:val="28"/>
        </w:rPr>
        <w:t>аудиовизуальные технологии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61647">
        <w:rPr>
          <w:rFonts w:ascii="Times New Roman" w:hAnsi="Times New Roman" w:cs="Times New Roman"/>
          <w:i/>
          <w:sz w:val="28"/>
          <w:szCs w:val="28"/>
        </w:rPr>
        <w:t>к аудиовизуальным средствам относятся видеофильмы, кинофрагменты, учебные телепередачи, аудиозаписи на аналоговом или цифровом но</w:t>
      </w:r>
      <w:r>
        <w:rPr>
          <w:rFonts w:ascii="Times New Roman" w:hAnsi="Times New Roman" w:cs="Times New Roman"/>
          <w:i/>
          <w:sz w:val="28"/>
          <w:szCs w:val="28"/>
        </w:rPr>
        <w:t>сителе, электронные презентации</w:t>
      </w:r>
      <w:r w:rsidRPr="00361647">
        <w:rPr>
          <w:rFonts w:ascii="Times New Roman" w:hAnsi="Times New Roman" w:cs="Times New Roman"/>
          <w:i/>
          <w:sz w:val="28"/>
          <w:szCs w:val="28"/>
        </w:rPr>
        <w:t>);</w:t>
      </w:r>
    </w:p>
    <w:p w:rsidR="007912E8" w:rsidRPr="007912E8" w:rsidRDefault="007912E8" w:rsidP="007912E8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</w:t>
      </w:r>
      <w:r w:rsidRPr="007912E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лайд 18</w:t>
      </w:r>
    </w:p>
    <w:p w:rsidR="00A8147E" w:rsidRPr="00A8147E" w:rsidRDefault="00A8147E" w:rsidP="00A8147E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>ИКТ плотно вошли в жизнь образовательного учреждения. Все большую популярность набирает такой термин, как “</w:t>
      </w:r>
      <w:proofErr w:type="spellStart"/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>геймификация</w:t>
      </w:r>
      <w:proofErr w:type="spellEnd"/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образования”. От английского “</w:t>
      </w:r>
      <w:proofErr w:type="spellStart"/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>game</w:t>
      </w:r>
      <w:proofErr w:type="spellEnd"/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>” - игра.</w:t>
      </w:r>
      <w:r w:rsidRPr="00A814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47E" w:rsidRDefault="00A8147E" w:rsidP="00A8147E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уже не просто использование компьютеров и проекторов на уроках. Это целая система замены привычных заданий из учебника и распечатанных карточек, на компьютерные игры. </w:t>
      </w:r>
      <w:proofErr w:type="gramStart"/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>Это способ сделать скучные для детей задания интересными, избегаемые - желанными, сложные - простыми.</w:t>
      </w:r>
      <w:proofErr w:type="gramEnd"/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быстро разбираются с техникой, </w:t>
      </w:r>
      <w:proofErr w:type="spellStart"/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>гаджетами</w:t>
      </w:r>
      <w:proofErr w:type="spellEnd"/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главное, им это действительно интересно. Все обучение ребенка с умственной отсталостью строится на играх, а </w:t>
      </w:r>
      <w:proofErr w:type="spellStart"/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>геймификация</w:t>
      </w:r>
      <w:proofErr w:type="spellEnd"/>
      <w:r w:rsidRPr="00A814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обучения сочетает в себе и то, и другое.</w:t>
      </w:r>
    </w:p>
    <w:p w:rsidR="00017FAA" w:rsidRPr="00017FAA" w:rsidRDefault="00017FAA" w:rsidP="00A8147E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</w:pPr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Далее предоставлю слово Фоменко Людмиле Ивановне.</w:t>
      </w:r>
    </w:p>
    <w:p w:rsidR="00A8147E" w:rsidRPr="00017FAA" w:rsidRDefault="00A8147E" w:rsidP="00A8147E">
      <w:pPr>
        <w:pStyle w:val="a4"/>
        <w:ind w:firstLine="709"/>
        <w:contextualSpacing/>
        <w:jc w:val="both"/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Рассмотрим инновационные игровые технологии.</w:t>
      </w:r>
    </w:p>
    <w:p w:rsidR="00A8147E" w:rsidRPr="00017FAA" w:rsidRDefault="00A8147E" w:rsidP="00A8147E">
      <w:pPr>
        <w:pStyle w:val="a4"/>
        <w:ind w:firstLine="709"/>
        <w:contextualSpacing/>
        <w:jc w:val="both"/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  <w:u w:val="single"/>
        </w:rPr>
        <w:t>Цель инновационных игровых</w:t>
      </w: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 xml:space="preserve"> технологий: повысить значимость организации игр в учебно - воспитательном процессе.</w:t>
      </w:r>
    </w:p>
    <w:p w:rsidR="00017FAA" w:rsidRPr="00D53A4A" w:rsidRDefault="00017FAA" w:rsidP="00017FAA">
      <w:pPr>
        <w:pStyle w:val="a4"/>
        <w:ind w:firstLine="709"/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</w:pPr>
      <w:r w:rsidRPr="00D53A4A"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  <w:t>Слайд 19</w:t>
      </w:r>
    </w:p>
    <w:p w:rsidR="00A8147E" w:rsidRPr="00017FAA" w:rsidRDefault="00A8147E" w:rsidP="00A8147E">
      <w:pPr>
        <w:pStyle w:val="a4"/>
        <w:ind w:firstLine="709"/>
        <w:contextualSpacing/>
        <w:jc w:val="both"/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С задачами вы можете ознакомиться на слайде.</w:t>
      </w:r>
    </w:p>
    <w:p w:rsidR="00A8147E" w:rsidRPr="00D53A4A" w:rsidRDefault="00017FAA" w:rsidP="00A8147E">
      <w:pPr>
        <w:pStyle w:val="a4"/>
        <w:ind w:firstLine="709"/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</w:pPr>
      <w:r w:rsidRPr="00D53A4A"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  <w:t xml:space="preserve">Слайд </w:t>
      </w:r>
      <w:r w:rsidR="00D53A4A" w:rsidRPr="00D53A4A">
        <w:rPr>
          <w:rStyle w:val="a7"/>
          <w:rFonts w:ascii="Times New Roman" w:hAnsi="Times New Roman" w:cs="Times New Roman"/>
          <w:bCs w:val="0"/>
          <w:color w:val="FF0000"/>
          <w:sz w:val="28"/>
          <w:szCs w:val="28"/>
          <w:u w:val="single"/>
        </w:rPr>
        <w:t>20</w:t>
      </w:r>
    </w:p>
    <w:p w:rsidR="00A8147E" w:rsidRPr="00017FAA" w:rsidRDefault="00A8147E" w:rsidP="00A8147E">
      <w:pPr>
        <w:pStyle w:val="a4"/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Инновационные игры:</w:t>
      </w:r>
    </w:p>
    <w:p w:rsidR="00A8147E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Ин</w:t>
      </w:r>
      <w:r w:rsidR="00D53A4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терактивные</w:t>
      </w:r>
    </w:p>
    <w:p w:rsidR="00A8147E" w:rsidRPr="00017FAA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Конструктивные (новые виды конструкторов).</w:t>
      </w:r>
    </w:p>
    <w:p w:rsidR="00A8147E" w:rsidRPr="00017FAA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Компьютерные.</w:t>
      </w:r>
    </w:p>
    <w:p w:rsidR="00A8147E" w:rsidRPr="00017FAA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Квест (преодоление препятствий).</w:t>
      </w:r>
    </w:p>
    <w:p w:rsidR="00A8147E" w:rsidRPr="00017FAA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proofErr w:type="spellStart"/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Пазлы</w:t>
      </w:r>
      <w:proofErr w:type="spellEnd"/>
    </w:p>
    <w:p w:rsidR="00A8147E" w:rsidRPr="008B14F7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proofErr w:type="spellStart"/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Бродилки</w:t>
      </w:r>
      <w:proofErr w:type="spellEnd"/>
    </w:p>
    <w:p w:rsidR="00A8147E" w:rsidRPr="00017FAA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Игры-стратегии</w:t>
      </w:r>
    </w:p>
    <w:p w:rsidR="00A8147E" w:rsidRPr="00017FAA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Игры-симуляторы</w:t>
      </w:r>
    </w:p>
    <w:p w:rsidR="008B14F7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proofErr w:type="spellStart"/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Судоку</w:t>
      </w:r>
      <w:proofErr w:type="spellEnd"/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 xml:space="preserve"> (</w:t>
      </w:r>
      <w:proofErr w:type="spellStart"/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кросворды</w:t>
      </w:r>
      <w:proofErr w:type="spellEnd"/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)</w:t>
      </w:r>
    </w:p>
    <w:p w:rsidR="008B14F7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8B14F7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 xml:space="preserve">Логические (головоломки, ребусы, </w:t>
      </w:r>
      <w:proofErr w:type="spellStart"/>
      <w:r w:rsidRPr="008B14F7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маджонг</w:t>
      </w:r>
      <w:proofErr w:type="spellEnd"/>
      <w:r w:rsidRPr="008B14F7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)</w:t>
      </w:r>
    </w:p>
    <w:p w:rsidR="008B14F7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8B14F7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Развивающие (лото, домино)</w:t>
      </w:r>
    </w:p>
    <w:p w:rsidR="008B14F7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8B14F7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Игры-раскраски</w:t>
      </w:r>
    </w:p>
    <w:p w:rsidR="008B14F7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8B14F7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Игры на интерактивном оборудовании.</w:t>
      </w:r>
    </w:p>
    <w:p w:rsidR="00A8147E" w:rsidRDefault="00A8147E" w:rsidP="00650F2C">
      <w:pPr>
        <w:pStyle w:val="a4"/>
        <w:numPr>
          <w:ilvl w:val="0"/>
          <w:numId w:val="4"/>
        </w:numP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proofErr w:type="spellStart"/>
      <w:r w:rsidRPr="008B14F7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Он-лайн</w:t>
      </w:r>
      <w:proofErr w:type="spellEnd"/>
      <w:r w:rsidRPr="008B14F7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 xml:space="preserve"> игры (в команде)</w:t>
      </w:r>
    </w:p>
    <w:p w:rsidR="00E11184" w:rsidRPr="008B14F7" w:rsidRDefault="00E11184" w:rsidP="00E11184">
      <w:pPr>
        <w:pStyle w:val="a4"/>
        <w:ind w:firstLine="709"/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lastRenderedPageBreak/>
        <w:t>Предлагаю вам поиграть в интерактивную игру «Калейдоскоп сказок»</w:t>
      </w:r>
    </w:p>
    <w:p w:rsidR="008B14F7" w:rsidRPr="00E11184" w:rsidRDefault="008B14F7" w:rsidP="008B14F7">
      <w:pPr>
        <w:pStyle w:val="a4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E11184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Интерактивная игра «Калейдоскоп сказок» </w:t>
      </w:r>
      <w:r w:rsidR="00ED791E" w:rsidRPr="00ED791E">
        <w:rPr>
          <w:rFonts w:ascii="Times New Roman" w:hAnsi="Times New Roman" w:cs="Times New Roman"/>
          <w:sz w:val="28"/>
          <w:szCs w:val="28"/>
          <w:u w:val="double"/>
        </w:rPr>
        <w:t>(приложение 1)</w:t>
      </w:r>
    </w:p>
    <w:p w:rsidR="00A8147E" w:rsidRPr="00017FAA" w:rsidRDefault="008B14F7" w:rsidP="00081181">
      <w:pPr>
        <w:pStyle w:val="a4"/>
        <w:ind w:firstLine="709"/>
        <w:contextualSpacing/>
        <w:jc w:val="both"/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Игровые инновационные</w:t>
      </w:r>
      <w:r w:rsidR="00E11184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 xml:space="preserve"> </w:t>
      </w:r>
      <w:r w:rsidR="00A8147E"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технологии в обучении и воспитании детей мы можем применить:</w:t>
      </w:r>
    </w:p>
    <w:p w:rsidR="00A8147E" w:rsidRPr="00017FAA" w:rsidRDefault="00A8147E" w:rsidP="00A8147E">
      <w:pPr>
        <w:pStyle w:val="a4"/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- как самостоятельную технологию;</w:t>
      </w:r>
    </w:p>
    <w:p w:rsidR="00A8147E" w:rsidRPr="00017FAA" w:rsidRDefault="00A8147E" w:rsidP="00A8147E">
      <w:pPr>
        <w:pStyle w:val="a4"/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- как элемент более обширной технологии;</w:t>
      </w:r>
    </w:p>
    <w:p w:rsidR="00A8147E" w:rsidRPr="00017FAA" w:rsidRDefault="00A8147E" w:rsidP="00A8147E">
      <w:pPr>
        <w:pStyle w:val="a4"/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- в качестве занятия или его части;</w:t>
      </w:r>
    </w:p>
    <w:p w:rsidR="00A8147E" w:rsidRPr="00017FAA" w:rsidRDefault="00A8147E" w:rsidP="00A8147E">
      <w:pPr>
        <w:pStyle w:val="a4"/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</w:pPr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 xml:space="preserve">- как технологию </w:t>
      </w:r>
      <w:proofErr w:type="spellStart"/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>культурно-досуговой</w:t>
      </w:r>
      <w:proofErr w:type="spellEnd"/>
      <w:r w:rsidRPr="00017FAA">
        <w:rPr>
          <w:rStyle w:val="a7"/>
          <w:rFonts w:ascii="Times New Roman" w:hAnsi="Times New Roman" w:cs="Times New Roman"/>
          <w:b w:val="0"/>
          <w:bCs w:val="0"/>
          <w:color w:val="7030A0"/>
          <w:sz w:val="28"/>
          <w:szCs w:val="28"/>
        </w:rPr>
        <w:t xml:space="preserve"> деятельности.</w:t>
      </w:r>
    </w:p>
    <w:p w:rsidR="00A3247F" w:rsidRPr="00E11184" w:rsidRDefault="00A3247F" w:rsidP="00A3247F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E11184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Слайд </w:t>
      </w:r>
      <w:r w:rsidR="0008118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21</w:t>
      </w:r>
    </w:p>
    <w:p w:rsidR="00A3247F" w:rsidRPr="00017FAA" w:rsidRDefault="00A3247F" w:rsidP="00A3247F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Сейчас для </w:t>
      </w:r>
      <w:proofErr w:type="spellStart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геймификации</w:t>
      </w:r>
      <w:proofErr w:type="spellEnd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образования создается множество платформ. На уроках </w:t>
      </w:r>
      <w:r w:rsidR="00267957"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можно задействовать</w:t>
      </w:r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такие платформы как </w:t>
      </w:r>
      <w:proofErr w:type="spellStart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Учи</w:t>
      </w:r>
      <w:proofErr w:type="gramStart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.р</w:t>
      </w:r>
      <w:proofErr w:type="gramEnd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у</w:t>
      </w:r>
      <w:proofErr w:type="spellEnd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, </w:t>
      </w:r>
      <w:proofErr w:type="spellStart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яндекс-учебник</w:t>
      </w:r>
      <w:proofErr w:type="spellEnd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(здесь есть задания для разных предметов), </w:t>
      </w:r>
      <w:proofErr w:type="spellStart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logiclike</w:t>
      </w:r>
      <w:proofErr w:type="spellEnd"/>
      <w:r w:rsidR="00E11184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(</w:t>
      </w:r>
      <w:proofErr w:type="spellStart"/>
      <w:r w:rsidR="00E11184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Логиклайк</w:t>
      </w:r>
      <w:proofErr w:type="spellEnd"/>
      <w:r w:rsidR="00E11184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)</w:t>
      </w:r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- отличный сайт, который ра</w:t>
      </w:r>
      <w:r w:rsidR="00267957"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звивает нестандартное мышление, </w:t>
      </w:r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learningapps - идеальный сайт для создания своих заданий по абсолютно любой тематике, от актуализации цветов для урока математических представлений, до изучения этапов трудоустройства и необходимых для этого документов. Также, есть сайты с </w:t>
      </w:r>
      <w:proofErr w:type="spellStart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>онлайн-играми</w:t>
      </w:r>
      <w:proofErr w:type="spellEnd"/>
      <w:r w:rsidRPr="00017FAA">
        <w:rPr>
          <w:rFonts w:ascii="Times New Roman" w:hAnsi="Times New Roman" w:cs="Times New Roman"/>
          <w:color w:val="7030A0"/>
          <w:sz w:val="28"/>
          <w:szCs w:val="28"/>
          <w:shd w:val="clear" w:color="auto" w:fill="FFFFFF"/>
        </w:rPr>
        <w:t xml:space="preserve"> для детей, где присутствуют обучающие разделы по разным возрастам. А для изучения различных материалов, цветов, животных, инструментов и способов работы с ними.</w:t>
      </w:r>
    </w:p>
    <w:p w:rsidR="00361647" w:rsidRPr="00361647" w:rsidRDefault="00A3247F" w:rsidP="00361647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Слайд </w:t>
      </w:r>
      <w:r w:rsidR="00081181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22</w:t>
      </w:r>
    </w:p>
    <w:p w:rsidR="00A80DD3" w:rsidRPr="006D2267" w:rsidRDefault="006D2267" w:rsidP="006D226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A80DD3" w:rsidRPr="006D2267">
        <w:rPr>
          <w:rFonts w:ascii="Times New Roman" w:hAnsi="Times New Roman" w:cs="Times New Roman"/>
          <w:sz w:val="28"/>
          <w:szCs w:val="28"/>
        </w:rPr>
        <w:t>остоинствами компьютерных технологий явл</w:t>
      </w:r>
      <w:r w:rsidRPr="006D2267">
        <w:rPr>
          <w:rFonts w:ascii="Times New Roman" w:hAnsi="Times New Roman" w:cs="Times New Roman"/>
          <w:sz w:val="28"/>
          <w:szCs w:val="28"/>
        </w:rPr>
        <w:t xml:space="preserve">яются: </w:t>
      </w:r>
      <w:r w:rsidR="00A80DD3" w:rsidRPr="006D2267">
        <w:rPr>
          <w:rFonts w:ascii="Times New Roman" w:hAnsi="Times New Roman" w:cs="Times New Roman"/>
          <w:sz w:val="28"/>
          <w:szCs w:val="28"/>
        </w:rPr>
        <w:t>активизация самостоятельной работы обучающихся,</w:t>
      </w:r>
      <w:r w:rsidRPr="006D2267"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 w:rsidR="00A80DD3" w:rsidRPr="006D2267">
        <w:rPr>
          <w:rFonts w:ascii="Times New Roman" w:hAnsi="Times New Roman" w:cs="Times New Roman"/>
          <w:sz w:val="28"/>
          <w:szCs w:val="28"/>
        </w:rPr>
        <w:t xml:space="preserve"> развитие навыков самоконтроля, развитие познавательной деятельности, процессов мышления.</w:t>
      </w:r>
    </w:p>
    <w:p w:rsidR="00A80DD3" w:rsidRPr="006D2267" w:rsidRDefault="00A80DD3" w:rsidP="006D226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2267">
        <w:rPr>
          <w:rFonts w:ascii="Times New Roman" w:hAnsi="Times New Roman" w:cs="Times New Roman"/>
          <w:sz w:val="28"/>
          <w:szCs w:val="28"/>
        </w:rPr>
        <w:t>Использование компьютерных и аудио – визуальных технологий в организации внеклассных воспитательных мероприятий стало неотъемлемой частью воспитательного процесса, значительно повышающего его качество, делают его более современным, разнообразным и насыщенным.</w:t>
      </w:r>
    </w:p>
    <w:p w:rsidR="00A80DD3" w:rsidRPr="006D2267" w:rsidRDefault="00A80DD3" w:rsidP="006D226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2267">
        <w:rPr>
          <w:rFonts w:ascii="Times New Roman" w:hAnsi="Times New Roman" w:cs="Times New Roman"/>
          <w:sz w:val="28"/>
          <w:szCs w:val="28"/>
        </w:rPr>
        <w:t>Обучение работе на компьютере способствует повышению общей культуры обучающихся,</w:t>
      </w:r>
      <w:r w:rsidR="006D2267" w:rsidRPr="006D2267"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 w:rsidRPr="006D2267">
        <w:rPr>
          <w:rFonts w:ascii="Times New Roman" w:hAnsi="Times New Roman" w:cs="Times New Roman"/>
          <w:sz w:val="28"/>
          <w:szCs w:val="28"/>
        </w:rPr>
        <w:t xml:space="preserve"> развитию мелкой моторики, ориентированию в пространстве. Успешное выполнение (с помощью </w:t>
      </w:r>
      <w:r w:rsidR="006D2267">
        <w:rPr>
          <w:rFonts w:ascii="Times New Roman" w:hAnsi="Times New Roman" w:cs="Times New Roman"/>
          <w:sz w:val="28"/>
          <w:szCs w:val="28"/>
        </w:rPr>
        <w:t>педагога</w:t>
      </w:r>
      <w:r w:rsidRPr="006D2267">
        <w:rPr>
          <w:rFonts w:ascii="Times New Roman" w:hAnsi="Times New Roman" w:cs="Times New Roman"/>
          <w:sz w:val="28"/>
          <w:szCs w:val="28"/>
        </w:rPr>
        <w:t>) заданий на компьютере сп</w:t>
      </w:r>
      <w:r w:rsidR="006D2267">
        <w:rPr>
          <w:rFonts w:ascii="Times New Roman" w:hAnsi="Times New Roman" w:cs="Times New Roman"/>
          <w:sz w:val="28"/>
          <w:szCs w:val="28"/>
        </w:rPr>
        <w:t>особствует повышению самооценки</w:t>
      </w:r>
      <w:r w:rsidRPr="006D2267">
        <w:rPr>
          <w:rFonts w:ascii="Times New Roman" w:hAnsi="Times New Roman" w:cs="Times New Roman"/>
          <w:sz w:val="28"/>
          <w:szCs w:val="28"/>
        </w:rPr>
        <w:t>.</w:t>
      </w:r>
    </w:p>
    <w:p w:rsidR="00A80DD3" w:rsidRDefault="00A80DD3" w:rsidP="006D226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2267">
        <w:rPr>
          <w:rFonts w:ascii="Times New Roman" w:hAnsi="Times New Roman" w:cs="Times New Roman"/>
          <w:sz w:val="28"/>
          <w:szCs w:val="28"/>
        </w:rPr>
        <w:t>Применение компьютерных технологий позволяет усилить мотивацию обучающихся,</w:t>
      </w:r>
      <w:r w:rsidR="006D2267">
        <w:rPr>
          <w:rFonts w:ascii="Times New Roman" w:hAnsi="Times New Roman" w:cs="Times New Roman"/>
          <w:sz w:val="28"/>
          <w:szCs w:val="28"/>
        </w:rPr>
        <w:t xml:space="preserve"> </w:t>
      </w:r>
      <w:r w:rsidR="003D0E52">
        <w:rPr>
          <w:rFonts w:ascii="Times New Roman" w:hAnsi="Times New Roman" w:cs="Times New Roman"/>
          <w:sz w:val="28"/>
          <w:szCs w:val="28"/>
        </w:rPr>
        <w:t>воспитанников</w:t>
      </w:r>
      <w:r w:rsidRPr="006D2267">
        <w:rPr>
          <w:rFonts w:ascii="Times New Roman" w:hAnsi="Times New Roman" w:cs="Times New Roman"/>
          <w:sz w:val="28"/>
          <w:szCs w:val="28"/>
        </w:rPr>
        <w:t xml:space="preserve"> повысить познавательную активность, что является одной из важнейших задач, которую ставит перед собой коррекционная школа для </w:t>
      </w:r>
      <w:r w:rsidR="006D2267">
        <w:rPr>
          <w:rFonts w:ascii="Times New Roman" w:hAnsi="Times New Roman" w:cs="Times New Roman"/>
          <w:sz w:val="28"/>
          <w:szCs w:val="28"/>
        </w:rPr>
        <w:t>детей</w:t>
      </w:r>
      <w:r w:rsidRPr="006D2267">
        <w:rPr>
          <w:rFonts w:ascii="Times New Roman" w:hAnsi="Times New Roman" w:cs="Times New Roman"/>
          <w:sz w:val="28"/>
          <w:szCs w:val="28"/>
        </w:rPr>
        <w:t xml:space="preserve"> с особыми образовательными возможностями.</w:t>
      </w:r>
    </w:p>
    <w:p w:rsidR="001A5485" w:rsidRDefault="00081181" w:rsidP="006D2267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23</w:t>
      </w:r>
    </w:p>
    <w:p w:rsidR="00773A79" w:rsidRDefault="00773A79" w:rsidP="00773A79">
      <w:pPr>
        <w:ind w:firstLine="709"/>
        <w:contextualSpacing/>
        <w:jc w:val="both"/>
        <w:rPr>
          <w:rFonts w:eastAsia="Arial Unicode MS"/>
          <w:iCs/>
          <w:sz w:val="28"/>
          <w:szCs w:val="28"/>
        </w:rPr>
      </w:pPr>
      <w:r>
        <w:rPr>
          <w:rFonts w:eastAsia="Arial Unicode MS"/>
          <w:iCs/>
          <w:sz w:val="28"/>
          <w:szCs w:val="28"/>
        </w:rPr>
        <w:t>К инновационным технологиям также можно отнести Кейс – технологию.</w:t>
      </w:r>
    </w:p>
    <w:p w:rsidR="00773A79" w:rsidRPr="004E1B7C" w:rsidRDefault="00773A79" w:rsidP="00773A79">
      <w:pPr>
        <w:ind w:firstLine="709"/>
        <w:contextualSpacing/>
        <w:jc w:val="both"/>
        <w:rPr>
          <w:rFonts w:eastAsia="Arial Unicode MS"/>
          <w:iCs/>
          <w:sz w:val="28"/>
          <w:szCs w:val="28"/>
        </w:rPr>
      </w:pPr>
      <w:proofErr w:type="gramStart"/>
      <w:r w:rsidRPr="004E1B7C">
        <w:rPr>
          <w:rFonts w:eastAsia="Arial Unicode MS"/>
          <w:iCs/>
          <w:sz w:val="28"/>
          <w:szCs w:val="28"/>
        </w:rPr>
        <w:t>Кейс – технология в переводе с латинского означает – запутанный случай, а в переводе с английского – чемоданчик.</w:t>
      </w:r>
      <w:proofErr w:type="gramEnd"/>
      <w:r w:rsidRPr="004E1B7C">
        <w:rPr>
          <w:rFonts w:eastAsia="Arial Unicode MS"/>
          <w:iCs/>
          <w:sz w:val="28"/>
          <w:szCs w:val="28"/>
        </w:rPr>
        <w:t xml:space="preserve"> Это метод анализа практической жизненной ситуации, который позволяет ребенку в игровой форме усвоить определенную информацию, проанализировать её и подойти к практической деятельности через актуализацию полученных знаний и умозаключений. Во время анализа проблемной ситуации у детей развивается </w:t>
      </w:r>
      <w:r w:rsidRPr="004E1B7C">
        <w:rPr>
          <w:rFonts w:eastAsia="Arial Unicode MS"/>
          <w:iCs/>
          <w:sz w:val="28"/>
          <w:szCs w:val="28"/>
        </w:rPr>
        <w:lastRenderedPageBreak/>
        <w:t>речемыслительная деятельность, межличностные отношения, преодолеваются коммуникативные барьеры в общении (скованность, неуверенность), создается ситуация успеха.</w:t>
      </w:r>
    </w:p>
    <w:p w:rsidR="00E71610" w:rsidRPr="00F40864" w:rsidRDefault="00E71610" w:rsidP="0063199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0864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proofErr w:type="gramStart"/>
      <w:r w:rsidRPr="00F40864">
        <w:rPr>
          <w:rFonts w:ascii="Times New Roman" w:hAnsi="Times New Roman" w:cs="Times New Roman"/>
          <w:sz w:val="28"/>
          <w:szCs w:val="28"/>
        </w:rPr>
        <w:t>кейс-технологии</w:t>
      </w:r>
      <w:proofErr w:type="spellEnd"/>
      <w:proofErr w:type="gramEnd"/>
      <w:r w:rsidRPr="00F40864">
        <w:rPr>
          <w:rFonts w:ascii="Times New Roman" w:hAnsi="Times New Roman" w:cs="Times New Roman"/>
          <w:sz w:val="28"/>
          <w:szCs w:val="28"/>
        </w:rPr>
        <w:t xml:space="preserve"> не даются конкретные ответы, их необходимо находить самосто</w:t>
      </w:r>
      <w:r>
        <w:rPr>
          <w:rFonts w:ascii="Times New Roman" w:hAnsi="Times New Roman" w:cs="Times New Roman"/>
          <w:sz w:val="28"/>
          <w:szCs w:val="28"/>
        </w:rPr>
        <w:t xml:space="preserve">ятельно. Это позволяет </w:t>
      </w:r>
      <w:r w:rsidR="00631997">
        <w:rPr>
          <w:rFonts w:ascii="Times New Roman" w:hAnsi="Times New Roman" w:cs="Times New Roman"/>
          <w:sz w:val="28"/>
          <w:szCs w:val="28"/>
        </w:rPr>
        <w:t>обучающимся</w:t>
      </w:r>
      <w:r w:rsidRPr="00F40864">
        <w:rPr>
          <w:rFonts w:ascii="Times New Roman" w:hAnsi="Times New Roman" w:cs="Times New Roman"/>
          <w:sz w:val="28"/>
          <w:szCs w:val="28"/>
        </w:rPr>
        <w:t>,</w:t>
      </w:r>
      <w:r w:rsidR="00631997">
        <w:rPr>
          <w:rFonts w:ascii="Times New Roman" w:hAnsi="Times New Roman" w:cs="Times New Roman"/>
          <w:sz w:val="28"/>
          <w:szCs w:val="28"/>
        </w:rPr>
        <w:t xml:space="preserve"> воспитанникам</w:t>
      </w:r>
      <w:r w:rsidRPr="00F40864">
        <w:rPr>
          <w:rFonts w:ascii="Times New Roman" w:hAnsi="Times New Roman" w:cs="Times New Roman"/>
          <w:sz w:val="28"/>
          <w:szCs w:val="28"/>
        </w:rPr>
        <w:t xml:space="preserve"> опираясь на собственный опыт, формулировать выводы, применять на практике полученные знания, предлагать собственный (или групповой) взгляд на проблему. В кейсе проблема представлена в неявном, скрытом виде, причем, как правило, она не имеет однозначного решения.</w:t>
      </w:r>
    </w:p>
    <w:p w:rsidR="00E71610" w:rsidRDefault="00E71610" w:rsidP="0063199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0864">
        <w:rPr>
          <w:rFonts w:ascii="Times New Roman" w:hAnsi="Times New Roman" w:cs="Times New Roman"/>
          <w:sz w:val="28"/>
          <w:szCs w:val="28"/>
        </w:rPr>
        <w:t>В некоторых случаях нужно найти не только решения, но и сформулировать задачу, так как формулировка ее представлена не явно.</w:t>
      </w:r>
    </w:p>
    <w:p w:rsidR="00631997" w:rsidRDefault="00631997" w:rsidP="0063199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0274F">
        <w:rPr>
          <w:rFonts w:ascii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</w:rPr>
        <w:t>Виды кейсов по способу</w:t>
      </w: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B0274F">
        <w:rPr>
          <w:rFonts w:ascii="Times New Roman" w:hAnsi="Times New Roman" w:cs="Times New Roman"/>
          <w:color w:val="FF0000"/>
          <w:sz w:val="28"/>
          <w:szCs w:val="28"/>
          <w:u w:val="single"/>
          <w:bdr w:val="none" w:sz="0" w:space="0" w:color="auto" w:frame="1"/>
        </w:rPr>
        <w:t>представления материала</w:t>
      </w: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66439E" w:rsidRDefault="0066439E" w:rsidP="0063199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виде текста, содержащего жизненную ситуацию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;</w:t>
      </w:r>
    </w:p>
    <w:p w:rsidR="0066439E" w:rsidRPr="00631997" w:rsidRDefault="0066439E" w:rsidP="0063199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проблемного вопроса,</w:t>
      </w:r>
    </w:p>
    <w:p w:rsidR="00631997" w:rsidRDefault="00631997" w:rsidP="0063199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Кейс может быть </w:t>
      </w:r>
      <w:proofErr w:type="spellStart"/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представленцитаты</w:t>
      </w:r>
      <w:proofErr w:type="spellEnd"/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видеоролика, отрывка из литературного произведения, отрывка фильма и т.д.</w:t>
      </w:r>
    </w:p>
    <w:p w:rsidR="00081181" w:rsidRPr="00417BE0" w:rsidRDefault="00081181" w:rsidP="00631997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417BE0">
        <w:rPr>
          <w:rFonts w:ascii="Times New Roman" w:hAnsi="Times New Roman" w:cs="Times New Roman"/>
          <w:b/>
          <w:color w:val="FF0000"/>
          <w:sz w:val="28"/>
          <w:szCs w:val="28"/>
          <w:u w:val="single"/>
          <w:bdr w:val="none" w:sz="0" w:space="0" w:color="auto" w:frame="1"/>
        </w:rPr>
        <w:t xml:space="preserve">Слайд </w:t>
      </w:r>
      <w:r w:rsidR="00417BE0" w:rsidRPr="00417BE0">
        <w:rPr>
          <w:rFonts w:ascii="Times New Roman" w:hAnsi="Times New Roman" w:cs="Times New Roman"/>
          <w:b/>
          <w:color w:val="FF0000"/>
          <w:sz w:val="28"/>
          <w:szCs w:val="28"/>
          <w:u w:val="single"/>
          <w:bdr w:val="none" w:sz="0" w:space="0" w:color="auto" w:frame="1"/>
        </w:rPr>
        <w:t>24</w:t>
      </w:r>
    </w:p>
    <w:p w:rsidR="00631997" w:rsidRDefault="00631997" w:rsidP="0063199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Требования к содержанию кейса</w:t>
      </w:r>
      <w:r w:rsidR="0098721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представлены на слайде</w:t>
      </w: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417BE0" w:rsidRPr="00417BE0" w:rsidRDefault="00417BE0" w:rsidP="00417BE0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417BE0">
        <w:rPr>
          <w:rFonts w:ascii="Times New Roman" w:hAnsi="Times New Roman" w:cs="Times New Roman"/>
          <w:b/>
          <w:color w:val="FF0000"/>
          <w:sz w:val="28"/>
          <w:szCs w:val="28"/>
          <w:u w:val="single"/>
          <w:bdr w:val="none" w:sz="0" w:space="0" w:color="auto" w:frame="1"/>
        </w:rPr>
        <w:t>Слайд 2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  <w:bdr w:val="none" w:sz="0" w:space="0" w:color="auto" w:frame="1"/>
        </w:rPr>
        <w:t>5</w:t>
      </w:r>
    </w:p>
    <w:p w:rsidR="00631997" w:rsidRPr="00631997" w:rsidRDefault="00631997" w:rsidP="0063199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Примерная структура кейса:</w:t>
      </w:r>
    </w:p>
    <w:p w:rsidR="00631997" w:rsidRPr="00631997" w:rsidRDefault="00631997" w:rsidP="00650F2C">
      <w:pPr>
        <w:pStyle w:val="a4"/>
        <w:numPr>
          <w:ilvl w:val="0"/>
          <w:numId w:val="25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Ситуация – случай, проблема, история из реальной жизни.</w:t>
      </w:r>
    </w:p>
    <w:p w:rsidR="00631997" w:rsidRPr="00631997" w:rsidRDefault="00631997" w:rsidP="00650F2C">
      <w:pPr>
        <w:pStyle w:val="a4"/>
        <w:numPr>
          <w:ilvl w:val="0"/>
          <w:numId w:val="25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Контекст ситуации – хронологичес</w:t>
      </w:r>
      <w:r w:rsidR="001C7FB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кий, исторический, контекст ме</w:t>
      </w: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ста, особенности действия или участников ситуации.</w:t>
      </w:r>
    </w:p>
    <w:p w:rsidR="00631997" w:rsidRPr="00631997" w:rsidRDefault="00631997" w:rsidP="00650F2C">
      <w:pPr>
        <w:pStyle w:val="a4"/>
        <w:numPr>
          <w:ilvl w:val="0"/>
          <w:numId w:val="25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Комментарий ситуации, представленный автором.</w:t>
      </w:r>
    </w:p>
    <w:p w:rsidR="00631997" w:rsidRPr="00631997" w:rsidRDefault="00631997" w:rsidP="00650F2C">
      <w:pPr>
        <w:pStyle w:val="a4"/>
        <w:numPr>
          <w:ilvl w:val="0"/>
          <w:numId w:val="25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Вопросы или задания для работы с кейсом.</w:t>
      </w:r>
    </w:p>
    <w:p w:rsidR="00631997" w:rsidRPr="00631997" w:rsidRDefault="00631997" w:rsidP="00650F2C">
      <w:pPr>
        <w:pStyle w:val="a4"/>
        <w:numPr>
          <w:ilvl w:val="0"/>
          <w:numId w:val="25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Приложения.</w:t>
      </w:r>
    </w:p>
    <w:p w:rsidR="00631997" w:rsidRPr="00631997" w:rsidRDefault="00631997" w:rsidP="00631997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Кейс – это единый информационный комплекс, который, как п</w:t>
      </w:r>
      <w:r w:rsidR="00417BE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равило, состоит из трех частей: </w:t>
      </w:r>
      <w:r w:rsidRPr="0063199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вспомогательная информация, необходимая для анализа кейса; описание конкретной ситуации; задания к кейсу.</w:t>
      </w:r>
    </w:p>
    <w:p w:rsidR="00773A79" w:rsidRDefault="00417BE0" w:rsidP="00417BE0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17BE0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Сейчас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я хотела бы вам</w:t>
      </w:r>
      <w:r w:rsidRPr="00417BE0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показать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пример применения</w:t>
      </w:r>
      <w:r w:rsidRPr="00417B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данной технологии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70F2D" w:rsidRPr="00A70F2D" w:rsidRDefault="00A70F2D" w:rsidP="00417BE0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</w:pPr>
      <w:r w:rsidRPr="00A70F2D">
        <w:rPr>
          <w:rFonts w:ascii="Times New Roman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>Слайд 26</w:t>
      </w:r>
    </w:p>
    <w:p w:rsidR="00417BE0" w:rsidRPr="00417BE0" w:rsidRDefault="005D508F" w:rsidP="005D508F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5D508F">
        <w:rPr>
          <w:bCs/>
          <w:color w:val="000000"/>
          <w:sz w:val="28"/>
          <w:szCs w:val="28"/>
          <w:bdr w:val="none" w:sz="0" w:space="0" w:color="auto" w:frame="1"/>
        </w:rPr>
        <w:t xml:space="preserve">Тема, цель и задача кейса </w:t>
      </w:r>
      <w:proofErr w:type="gramStart"/>
      <w:r w:rsidRPr="005D508F">
        <w:rPr>
          <w:bCs/>
          <w:color w:val="000000"/>
          <w:sz w:val="28"/>
          <w:szCs w:val="28"/>
          <w:bdr w:val="none" w:sz="0" w:space="0" w:color="auto" w:frame="1"/>
        </w:rPr>
        <w:t>представлены</w:t>
      </w:r>
      <w:proofErr w:type="gramEnd"/>
      <w:r w:rsidRPr="005D508F">
        <w:rPr>
          <w:bCs/>
          <w:color w:val="000000"/>
          <w:sz w:val="28"/>
          <w:szCs w:val="28"/>
          <w:bdr w:val="none" w:sz="0" w:space="0" w:color="auto" w:frame="1"/>
        </w:rPr>
        <w:t xml:space="preserve"> на слайде.</w:t>
      </w:r>
    </w:p>
    <w:p w:rsidR="00417BE0" w:rsidRPr="00417BE0" w:rsidRDefault="00417BE0" w:rsidP="00A70F2D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17BE0">
        <w:rPr>
          <w:color w:val="000000"/>
          <w:sz w:val="28"/>
          <w:szCs w:val="28"/>
          <w:bdr w:val="none" w:sz="0" w:space="0" w:color="auto" w:frame="1"/>
        </w:rPr>
        <w:t xml:space="preserve">Участники </w:t>
      </w:r>
      <w:r w:rsidRPr="00A70F2D">
        <w:rPr>
          <w:color w:val="000000"/>
          <w:sz w:val="28"/>
          <w:szCs w:val="28"/>
          <w:bdr w:val="none" w:sz="0" w:space="0" w:color="auto" w:frame="1"/>
        </w:rPr>
        <w:t>педсовета</w:t>
      </w:r>
      <w:r w:rsidRPr="00417BE0">
        <w:rPr>
          <w:color w:val="000000"/>
          <w:sz w:val="28"/>
          <w:szCs w:val="28"/>
          <w:bdr w:val="none" w:sz="0" w:space="0" w:color="auto" w:frame="1"/>
        </w:rPr>
        <w:t xml:space="preserve"> разделены н</w:t>
      </w:r>
      <w:r w:rsidRPr="00A70F2D">
        <w:rPr>
          <w:color w:val="000000"/>
          <w:sz w:val="28"/>
          <w:szCs w:val="28"/>
          <w:bdr w:val="none" w:sz="0" w:space="0" w:color="auto" w:frame="1"/>
        </w:rPr>
        <w:t>а 6 рабочих групп. Каждая груп</w:t>
      </w:r>
      <w:r w:rsidRPr="00417BE0">
        <w:rPr>
          <w:color w:val="000000"/>
          <w:sz w:val="28"/>
          <w:szCs w:val="28"/>
          <w:bdr w:val="none" w:sz="0" w:space="0" w:color="auto" w:frame="1"/>
        </w:rPr>
        <w:t>па имеет свой номер. У каждой группы имеется раздаточны</w:t>
      </w:r>
      <w:r w:rsidRPr="00A70F2D">
        <w:rPr>
          <w:color w:val="000000"/>
          <w:sz w:val="28"/>
          <w:szCs w:val="28"/>
          <w:bdr w:val="none" w:sz="0" w:space="0" w:color="auto" w:frame="1"/>
        </w:rPr>
        <w:t>й материал: кон</w:t>
      </w:r>
      <w:r w:rsidRPr="00417BE0">
        <w:rPr>
          <w:color w:val="000000"/>
          <w:sz w:val="28"/>
          <w:szCs w:val="28"/>
          <w:bdr w:val="none" w:sz="0" w:space="0" w:color="auto" w:frame="1"/>
        </w:rPr>
        <w:t>верт</w:t>
      </w:r>
      <w:r w:rsidR="005D508F">
        <w:rPr>
          <w:color w:val="000000"/>
          <w:sz w:val="28"/>
          <w:szCs w:val="28"/>
          <w:bdr w:val="none" w:sz="0" w:space="0" w:color="auto" w:frame="1"/>
        </w:rPr>
        <w:t xml:space="preserve"> (с номером)</w:t>
      </w:r>
      <w:r w:rsidRPr="00417BE0">
        <w:rPr>
          <w:color w:val="000000"/>
          <w:sz w:val="28"/>
          <w:szCs w:val="28"/>
          <w:bdr w:val="none" w:sz="0" w:space="0" w:color="auto" w:frame="1"/>
        </w:rPr>
        <w:t xml:space="preserve"> с набор</w:t>
      </w:r>
      <w:r w:rsidR="005D508F">
        <w:rPr>
          <w:color w:val="000000"/>
          <w:sz w:val="28"/>
          <w:szCs w:val="28"/>
          <w:bdr w:val="none" w:sz="0" w:space="0" w:color="auto" w:frame="1"/>
        </w:rPr>
        <w:t xml:space="preserve">ом слов, </w:t>
      </w:r>
      <w:r w:rsidRPr="00417BE0">
        <w:rPr>
          <w:color w:val="000000"/>
          <w:sz w:val="28"/>
          <w:szCs w:val="28"/>
          <w:bdr w:val="none" w:sz="0" w:space="0" w:color="auto" w:frame="1"/>
        </w:rPr>
        <w:t>карточками для выполнения задания (приложение 2).</w:t>
      </w:r>
    </w:p>
    <w:p w:rsidR="00417BE0" w:rsidRPr="00417BE0" w:rsidRDefault="00417BE0" w:rsidP="00A70F2D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417BE0">
        <w:rPr>
          <w:color w:val="000000"/>
          <w:sz w:val="28"/>
          <w:szCs w:val="28"/>
          <w:bdr w:val="none" w:sz="0" w:space="0" w:color="auto" w:frame="1"/>
        </w:rPr>
        <w:t xml:space="preserve">Уважаемые коллеги, вы разделены на рабочие группы. Вам предстоит работать в команде. Предлагаю вашему вниманию видеоролик. После его просмотра вам предстоит выполнить задания </w:t>
      </w:r>
      <w:r w:rsidRPr="00ED791E">
        <w:rPr>
          <w:color w:val="000000"/>
          <w:sz w:val="28"/>
          <w:szCs w:val="28"/>
          <w:u w:val="double"/>
          <w:bdr w:val="none" w:sz="0" w:space="0" w:color="auto" w:frame="1"/>
        </w:rPr>
        <w:t>(</w:t>
      </w:r>
      <w:r w:rsidR="00ED791E" w:rsidRPr="00ED791E">
        <w:rPr>
          <w:color w:val="000000"/>
          <w:sz w:val="28"/>
          <w:szCs w:val="28"/>
          <w:u w:val="double"/>
          <w:bdr w:val="none" w:sz="0" w:space="0" w:color="auto" w:frame="1"/>
        </w:rPr>
        <w:t>приложение 2</w:t>
      </w:r>
      <w:r w:rsidRPr="00ED791E">
        <w:rPr>
          <w:color w:val="000000"/>
          <w:sz w:val="28"/>
          <w:szCs w:val="28"/>
          <w:u w:val="double"/>
          <w:bdr w:val="none" w:sz="0" w:space="0" w:color="auto" w:frame="1"/>
        </w:rPr>
        <w:t>).</w:t>
      </w:r>
    </w:p>
    <w:p w:rsidR="00417BE0" w:rsidRPr="00FD629A" w:rsidRDefault="00417BE0" w:rsidP="00A70F2D">
      <w:pPr>
        <w:shd w:val="clear" w:color="auto" w:fill="FFFFFF"/>
        <w:ind w:firstLine="709"/>
        <w:contextualSpacing/>
        <w:jc w:val="both"/>
        <w:textAlignment w:val="baseline"/>
        <w:rPr>
          <w:b/>
          <w:color w:val="FF0000"/>
          <w:sz w:val="28"/>
          <w:szCs w:val="28"/>
          <w:u w:val="single"/>
        </w:rPr>
      </w:pPr>
      <w:r w:rsidRPr="00FD629A">
        <w:rPr>
          <w:b/>
          <w:iCs/>
          <w:color w:val="FF0000"/>
          <w:sz w:val="28"/>
          <w:szCs w:val="28"/>
          <w:u w:val="single"/>
          <w:bdr w:val="none" w:sz="0" w:space="0" w:color="auto" w:frame="1"/>
        </w:rPr>
        <w:t>Просмотр начала видеоролика до кульминационного момента – встреча с девочкой.</w:t>
      </w:r>
    </w:p>
    <w:p w:rsidR="00417BE0" w:rsidRPr="00417BE0" w:rsidRDefault="00417BE0" w:rsidP="00417BE0">
      <w:pPr>
        <w:shd w:val="clear" w:color="auto" w:fill="FFFFFF"/>
        <w:spacing w:line="288" w:lineRule="atLeast"/>
        <w:textAlignment w:val="baseline"/>
        <w:rPr>
          <w:rFonts w:ascii="Arial" w:hAnsi="Arial" w:cs="Arial"/>
          <w:color w:val="000000"/>
          <w:sz w:val="19"/>
          <w:szCs w:val="19"/>
        </w:rPr>
      </w:pPr>
      <w:r w:rsidRPr="00417BE0">
        <w:rPr>
          <w:rFonts w:ascii="inherit" w:hAnsi="inherit" w:cs="Arial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Задание 1</w:t>
      </w:r>
    </w:p>
    <w:p w:rsidR="00F85A68" w:rsidRPr="00F85A68" w:rsidRDefault="00417BE0" w:rsidP="00F85A68">
      <w:pPr>
        <w:shd w:val="clear" w:color="auto" w:fill="FFFFFF"/>
        <w:textAlignment w:val="baseline"/>
        <w:rPr>
          <w:color w:val="000000"/>
          <w:sz w:val="28"/>
          <w:szCs w:val="28"/>
        </w:rPr>
      </w:pPr>
      <w:r w:rsidRPr="00417BE0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Составить предложения из слов.</w:t>
      </w:r>
    </w:p>
    <w:p w:rsidR="00F85A68" w:rsidRPr="00F85A68" w:rsidRDefault="00F85A68" w:rsidP="00F85A68">
      <w:pPr>
        <w:numPr>
          <w:ilvl w:val="0"/>
          <w:numId w:val="33"/>
        </w:numPr>
        <w:shd w:val="clear" w:color="auto" w:fill="FFFFFF"/>
        <w:textAlignment w:val="baseline"/>
        <w:rPr>
          <w:color w:val="000000"/>
          <w:sz w:val="28"/>
          <w:szCs w:val="28"/>
        </w:rPr>
      </w:pPr>
      <w:r w:rsidRPr="00F85A68"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 </w:t>
      </w:r>
      <w:r w:rsidRPr="00417BE0">
        <w:rPr>
          <w:color w:val="000000"/>
          <w:sz w:val="28"/>
          <w:szCs w:val="28"/>
          <w:bdr w:val="none" w:sz="0" w:space="0" w:color="auto" w:frame="1"/>
        </w:rPr>
        <w:t>Фролов вернул открытку, но сказал, что деньги потерял</w:t>
      </w:r>
      <w:r>
        <w:rPr>
          <w:color w:val="000000"/>
          <w:sz w:val="28"/>
          <w:szCs w:val="28"/>
          <w:bdr w:val="none" w:sz="0" w:space="0" w:color="auto" w:frame="1"/>
        </w:rPr>
        <w:t>;</w:t>
      </w:r>
    </w:p>
    <w:p w:rsidR="00417BE0" w:rsidRPr="00F85A68" w:rsidRDefault="00F85A68" w:rsidP="00F85A68">
      <w:pPr>
        <w:pStyle w:val="a9"/>
        <w:numPr>
          <w:ilvl w:val="0"/>
          <w:numId w:val="33"/>
        </w:numPr>
        <w:shd w:val="clear" w:color="auto" w:fill="FFFFFF"/>
        <w:textAlignment w:val="baseline"/>
        <w:rPr>
          <w:color w:val="000000"/>
          <w:sz w:val="28"/>
          <w:szCs w:val="28"/>
        </w:rPr>
      </w:pPr>
      <w:r w:rsidRPr="00F85A68">
        <w:rPr>
          <w:color w:val="000000"/>
          <w:sz w:val="28"/>
          <w:szCs w:val="28"/>
          <w:bdr w:val="none" w:sz="0" w:space="0" w:color="auto" w:frame="1"/>
        </w:rPr>
        <w:t xml:space="preserve"> Фролов обманул девочку, сказав, что видел, как кто-то поднимал открытку;</w:t>
      </w:r>
    </w:p>
    <w:p w:rsidR="00F85A68" w:rsidRPr="00F85A68" w:rsidRDefault="00417BE0" w:rsidP="00F85A68">
      <w:pPr>
        <w:pStyle w:val="a9"/>
        <w:numPr>
          <w:ilvl w:val="0"/>
          <w:numId w:val="33"/>
        </w:numPr>
        <w:shd w:val="clear" w:color="auto" w:fill="FFFFFF"/>
        <w:textAlignment w:val="baseline"/>
        <w:rPr>
          <w:color w:val="000000"/>
          <w:sz w:val="28"/>
          <w:szCs w:val="28"/>
        </w:rPr>
      </w:pPr>
      <w:r w:rsidRPr="00F85A68">
        <w:rPr>
          <w:color w:val="000000"/>
          <w:sz w:val="28"/>
          <w:szCs w:val="28"/>
          <w:bdr w:val="none" w:sz="0" w:space="0" w:color="auto" w:frame="1"/>
        </w:rPr>
        <w:t>Фролов извинился перед учителем;</w:t>
      </w:r>
    </w:p>
    <w:p w:rsidR="00417BE0" w:rsidRPr="00F85A68" w:rsidRDefault="00417BE0" w:rsidP="00F85A68">
      <w:pPr>
        <w:pStyle w:val="a9"/>
        <w:numPr>
          <w:ilvl w:val="0"/>
          <w:numId w:val="33"/>
        </w:numPr>
        <w:shd w:val="clear" w:color="auto" w:fill="FFFFFF"/>
        <w:textAlignment w:val="baseline"/>
        <w:rPr>
          <w:color w:val="000000"/>
          <w:sz w:val="28"/>
          <w:szCs w:val="28"/>
        </w:rPr>
      </w:pPr>
      <w:r w:rsidRPr="00F85A68">
        <w:rPr>
          <w:color w:val="000000"/>
          <w:sz w:val="28"/>
          <w:szCs w:val="28"/>
          <w:bdr w:val="none" w:sz="0" w:space="0" w:color="auto" w:frame="1"/>
        </w:rPr>
        <w:t>Фролов сразу отнес найденную открытку учителю;</w:t>
      </w:r>
    </w:p>
    <w:p w:rsidR="00F85A68" w:rsidRPr="00F85A68" w:rsidRDefault="00417BE0" w:rsidP="00F85A68">
      <w:pPr>
        <w:pStyle w:val="a9"/>
        <w:numPr>
          <w:ilvl w:val="0"/>
          <w:numId w:val="33"/>
        </w:numPr>
        <w:shd w:val="clear" w:color="auto" w:fill="FFFFFF"/>
        <w:textAlignment w:val="baseline"/>
        <w:rPr>
          <w:color w:val="000000"/>
          <w:sz w:val="28"/>
          <w:szCs w:val="28"/>
        </w:rPr>
      </w:pPr>
      <w:r w:rsidRPr="00F85A68">
        <w:rPr>
          <w:color w:val="000000"/>
          <w:sz w:val="28"/>
          <w:szCs w:val="28"/>
          <w:bdr w:val="none" w:sz="0" w:space="0" w:color="auto" w:frame="1"/>
        </w:rPr>
        <w:t>Фролов признался, что нашел открытку и отдал еѐ девочке;</w:t>
      </w:r>
      <w:r w:rsidR="00F85A68" w:rsidRPr="00F85A68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F85A68" w:rsidRPr="00F85A68" w:rsidRDefault="00F85A68" w:rsidP="00F85A68">
      <w:pPr>
        <w:pStyle w:val="a9"/>
        <w:numPr>
          <w:ilvl w:val="0"/>
          <w:numId w:val="33"/>
        </w:numPr>
        <w:shd w:val="clear" w:color="auto" w:fill="FFFFFF"/>
        <w:textAlignment w:val="baseline"/>
        <w:rPr>
          <w:color w:val="000000"/>
          <w:sz w:val="28"/>
          <w:szCs w:val="28"/>
        </w:rPr>
      </w:pPr>
      <w:r w:rsidRPr="00650F2C">
        <w:rPr>
          <w:color w:val="000000"/>
          <w:sz w:val="28"/>
          <w:szCs w:val="28"/>
          <w:bdr w:val="none" w:sz="0" w:space="0" w:color="auto" w:frame="1"/>
        </w:rPr>
        <w:t>Фролов не признался девочке в содеянном поступке и оставил деньги себе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417BE0" w:rsidRPr="00417BE0" w:rsidRDefault="00417BE0" w:rsidP="00417BE0">
      <w:pPr>
        <w:shd w:val="clear" w:color="auto" w:fill="FFFFFF"/>
        <w:spacing w:line="288" w:lineRule="atLeast"/>
        <w:textAlignment w:val="baseline"/>
        <w:rPr>
          <w:rFonts w:ascii="Arial" w:hAnsi="Arial" w:cs="Arial"/>
          <w:color w:val="000000"/>
          <w:sz w:val="19"/>
          <w:szCs w:val="19"/>
        </w:rPr>
      </w:pPr>
      <w:r w:rsidRPr="00417BE0">
        <w:rPr>
          <w:rFonts w:ascii="inherit" w:hAnsi="inherit" w:cs="Arial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Задание 2</w:t>
      </w:r>
    </w:p>
    <w:p w:rsidR="00C0227F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FD629A">
        <w:rPr>
          <w:color w:val="000000"/>
          <w:sz w:val="28"/>
          <w:szCs w:val="28"/>
          <w:bdr w:val="none" w:sz="0" w:space="0" w:color="auto" w:frame="1"/>
        </w:rPr>
        <w:t xml:space="preserve">Уважаемые коллеги, предлагаю вам придумать продолжение истории героя видеоролика. У вас на </w:t>
      </w:r>
      <w:r w:rsidR="005D508F" w:rsidRPr="00FD629A">
        <w:rPr>
          <w:color w:val="000000"/>
          <w:sz w:val="28"/>
          <w:szCs w:val="28"/>
          <w:bdr w:val="none" w:sz="0" w:space="0" w:color="auto" w:frame="1"/>
        </w:rPr>
        <w:t>конверте написан номер. Этот номер соответ</w:t>
      </w:r>
      <w:r w:rsidRPr="00FD629A">
        <w:rPr>
          <w:color w:val="000000"/>
          <w:sz w:val="28"/>
          <w:szCs w:val="28"/>
          <w:bdr w:val="none" w:sz="0" w:space="0" w:color="auto" w:frame="1"/>
        </w:rPr>
        <w:t xml:space="preserve">ствует номеру фразы на слайде. </w:t>
      </w:r>
    </w:p>
    <w:p w:rsidR="00C0227F" w:rsidRPr="00C0227F" w:rsidRDefault="00C0227F" w:rsidP="00FD629A">
      <w:pPr>
        <w:shd w:val="clear" w:color="auto" w:fill="FFFFFF"/>
        <w:ind w:firstLine="709"/>
        <w:contextualSpacing/>
        <w:jc w:val="both"/>
        <w:textAlignment w:val="baseline"/>
        <w:rPr>
          <w:b/>
          <w:color w:val="FF0000"/>
          <w:sz w:val="28"/>
          <w:szCs w:val="28"/>
          <w:u w:val="single"/>
          <w:bdr w:val="none" w:sz="0" w:space="0" w:color="auto" w:frame="1"/>
        </w:rPr>
      </w:pPr>
      <w:r w:rsidRPr="00C0227F">
        <w:rPr>
          <w:b/>
          <w:color w:val="FF0000"/>
          <w:sz w:val="28"/>
          <w:szCs w:val="28"/>
          <w:u w:val="single"/>
          <w:bdr w:val="none" w:sz="0" w:space="0" w:color="auto" w:frame="1"/>
        </w:rPr>
        <w:t>Слайд 27</w:t>
      </w:r>
    </w:p>
    <w:p w:rsidR="00417BE0" w:rsidRPr="00FD629A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19"/>
          <w:szCs w:val="19"/>
        </w:rPr>
      </w:pPr>
      <w:r w:rsidRPr="00FD629A">
        <w:rPr>
          <w:color w:val="000000"/>
          <w:sz w:val="28"/>
          <w:szCs w:val="28"/>
          <w:bdr w:val="none" w:sz="0" w:space="0" w:color="auto" w:frame="1"/>
        </w:rPr>
        <w:t>Данная фра</w:t>
      </w:r>
      <w:r w:rsidR="005D508F" w:rsidRPr="00FD629A">
        <w:rPr>
          <w:color w:val="000000"/>
          <w:sz w:val="28"/>
          <w:szCs w:val="28"/>
          <w:bdr w:val="none" w:sz="0" w:space="0" w:color="auto" w:frame="1"/>
        </w:rPr>
        <w:t>за является началом вашего рас</w:t>
      </w:r>
      <w:r w:rsidRPr="00FD629A">
        <w:rPr>
          <w:color w:val="000000"/>
          <w:sz w:val="28"/>
          <w:szCs w:val="28"/>
          <w:bdr w:val="none" w:sz="0" w:space="0" w:color="auto" w:frame="1"/>
        </w:rPr>
        <w:t>сказа.</w:t>
      </w:r>
    </w:p>
    <w:p w:rsidR="00417BE0" w:rsidRPr="00FD629A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19"/>
          <w:szCs w:val="19"/>
        </w:rPr>
      </w:pPr>
      <w:r w:rsidRPr="00FD629A">
        <w:rPr>
          <w:color w:val="000000"/>
          <w:sz w:val="28"/>
          <w:szCs w:val="28"/>
          <w:bdr w:val="none" w:sz="0" w:space="0" w:color="auto" w:frame="1"/>
        </w:rPr>
        <w:t>Каждая группа представляет свое завершение истории. Из каждого продолжения становится понятно, какой вариант выбора для героя был бы правильным.</w:t>
      </w:r>
    </w:p>
    <w:p w:rsidR="00417BE0" w:rsidRPr="00FD629A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19"/>
          <w:szCs w:val="19"/>
        </w:rPr>
      </w:pPr>
      <w:r w:rsidRPr="00FD629A">
        <w:rPr>
          <w:color w:val="000000"/>
          <w:sz w:val="28"/>
          <w:szCs w:val="28"/>
          <w:bdr w:val="none" w:sz="0" w:space="0" w:color="auto" w:frame="1"/>
        </w:rPr>
        <w:t>Уважаемые коллеги, именно в этот момент происходит формирование</w:t>
      </w:r>
      <w:r w:rsidR="00FD629A">
        <w:rPr>
          <w:color w:val="000000"/>
          <w:sz w:val="19"/>
          <w:szCs w:val="19"/>
        </w:rPr>
        <w:t xml:space="preserve"> </w:t>
      </w:r>
      <w:r w:rsidRPr="00FD629A">
        <w:rPr>
          <w:color w:val="000000"/>
          <w:sz w:val="28"/>
          <w:szCs w:val="28"/>
          <w:bdr w:val="none" w:sz="0" w:space="0" w:color="auto" w:frame="1"/>
        </w:rPr>
        <w:t>«</w:t>
      </w:r>
      <w:proofErr w:type="spellStart"/>
      <w:proofErr w:type="gramStart"/>
      <w:r w:rsidRPr="00FD629A">
        <w:rPr>
          <w:color w:val="000000"/>
          <w:sz w:val="28"/>
          <w:szCs w:val="28"/>
          <w:bdr w:val="none" w:sz="0" w:space="0" w:color="auto" w:frame="1"/>
        </w:rPr>
        <w:t>я-позиции</w:t>
      </w:r>
      <w:proofErr w:type="spellEnd"/>
      <w:proofErr w:type="gramEnd"/>
      <w:r w:rsidRPr="00FD629A">
        <w:rPr>
          <w:color w:val="000000"/>
          <w:sz w:val="28"/>
          <w:szCs w:val="28"/>
          <w:bdr w:val="none" w:sz="0" w:space="0" w:color="auto" w:frame="1"/>
        </w:rPr>
        <w:t>» у каждого ученика,</w:t>
      </w:r>
      <w:r w:rsidR="00FD629A">
        <w:rPr>
          <w:color w:val="000000"/>
          <w:sz w:val="28"/>
          <w:szCs w:val="28"/>
          <w:bdr w:val="none" w:sz="0" w:space="0" w:color="auto" w:frame="1"/>
        </w:rPr>
        <w:t xml:space="preserve"> воспитанника</w:t>
      </w:r>
      <w:r w:rsidRPr="00FD629A">
        <w:rPr>
          <w:color w:val="000000"/>
          <w:sz w:val="28"/>
          <w:szCs w:val="28"/>
          <w:bdr w:val="none" w:sz="0" w:space="0" w:color="auto" w:frame="1"/>
        </w:rPr>
        <w:t xml:space="preserve"> формируется умение анализировать ситуации, оценивать альтернативы, выбирать о</w:t>
      </w:r>
      <w:r w:rsidR="00F85A68" w:rsidRPr="00FD629A">
        <w:rPr>
          <w:color w:val="000000"/>
          <w:sz w:val="28"/>
          <w:szCs w:val="28"/>
          <w:bdr w:val="none" w:sz="0" w:space="0" w:color="auto" w:frame="1"/>
        </w:rPr>
        <w:t>птимальный вариант решений, со</w:t>
      </w:r>
      <w:r w:rsidRPr="00FD629A">
        <w:rPr>
          <w:color w:val="000000"/>
          <w:sz w:val="28"/>
          <w:szCs w:val="28"/>
          <w:bdr w:val="none" w:sz="0" w:space="0" w:color="auto" w:frame="1"/>
        </w:rPr>
        <w:t>ставлять план осуществления решений.</w:t>
      </w:r>
    </w:p>
    <w:p w:rsidR="00417BE0" w:rsidRPr="00FD629A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b/>
          <w:color w:val="FF0000"/>
          <w:sz w:val="28"/>
          <w:szCs w:val="28"/>
          <w:u w:val="single"/>
        </w:rPr>
      </w:pPr>
      <w:r w:rsidRPr="00FD629A">
        <w:rPr>
          <w:b/>
          <w:iCs/>
          <w:color w:val="FF0000"/>
          <w:sz w:val="28"/>
          <w:szCs w:val="28"/>
          <w:u w:val="single"/>
          <w:bdr w:val="none" w:sz="0" w:space="0" w:color="auto" w:frame="1"/>
        </w:rPr>
        <w:t>Просмотр второй части видеоролика.</w:t>
      </w:r>
    </w:p>
    <w:p w:rsidR="00FD629A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FD629A">
        <w:rPr>
          <w:color w:val="000000"/>
          <w:sz w:val="28"/>
          <w:szCs w:val="28"/>
          <w:bdr w:val="none" w:sz="0" w:space="0" w:color="auto" w:frame="1"/>
        </w:rPr>
        <w:t xml:space="preserve">После просмотра проводится анализ поступка героя, соотнесение с личной позицией, а так же определение тем для обсуждения на последующих занятиях. Опора на опыт участников: </w:t>
      </w:r>
    </w:p>
    <w:p w:rsidR="00417BE0" w:rsidRPr="00FD629A" w:rsidRDefault="00417BE0" w:rsidP="00FD629A">
      <w:pPr>
        <w:pStyle w:val="a9"/>
        <w:numPr>
          <w:ilvl w:val="0"/>
          <w:numId w:val="34"/>
        </w:numPr>
        <w:shd w:val="clear" w:color="auto" w:fill="FFFFFF"/>
        <w:jc w:val="both"/>
        <w:textAlignment w:val="baseline"/>
        <w:rPr>
          <w:color w:val="000000"/>
          <w:sz w:val="28"/>
          <w:szCs w:val="28"/>
        </w:rPr>
      </w:pPr>
      <w:r w:rsidRPr="00FD629A">
        <w:rPr>
          <w:color w:val="000000"/>
          <w:sz w:val="28"/>
          <w:szCs w:val="28"/>
          <w:bdr w:val="none" w:sz="0" w:space="0" w:color="auto" w:frame="1"/>
        </w:rPr>
        <w:t>«Как вы бы поступили в подобной ситуации? Почему?».</w:t>
      </w:r>
    </w:p>
    <w:p w:rsidR="00417BE0" w:rsidRPr="00FD629A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FD629A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Задание 3 (индивидуальное)</w:t>
      </w:r>
    </w:p>
    <w:p w:rsidR="00417BE0" w:rsidRPr="00FD629A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FD629A">
        <w:rPr>
          <w:color w:val="000000"/>
          <w:sz w:val="28"/>
          <w:szCs w:val="28"/>
          <w:bdr w:val="none" w:sz="0" w:space="0" w:color="auto" w:frame="1"/>
        </w:rPr>
        <w:t xml:space="preserve">Для рефлексии можно использовать упражнение, которое </w:t>
      </w:r>
      <w:r w:rsidR="00FD629A">
        <w:rPr>
          <w:color w:val="000000"/>
          <w:sz w:val="28"/>
          <w:szCs w:val="28"/>
          <w:bdr w:val="none" w:sz="0" w:space="0" w:color="auto" w:frame="1"/>
        </w:rPr>
        <w:t>позволит еще больше погрузить детей</w:t>
      </w:r>
      <w:r w:rsidRPr="00FD629A">
        <w:rPr>
          <w:color w:val="000000"/>
          <w:sz w:val="28"/>
          <w:szCs w:val="28"/>
          <w:bdr w:val="none" w:sz="0" w:space="0" w:color="auto" w:frame="1"/>
        </w:rPr>
        <w:t xml:space="preserve"> в тему занятия, отследить </w:t>
      </w:r>
      <w:proofErr w:type="spellStart"/>
      <w:r w:rsidRPr="00FD629A">
        <w:rPr>
          <w:color w:val="000000"/>
          <w:sz w:val="28"/>
          <w:szCs w:val="28"/>
          <w:bdr w:val="none" w:sz="0" w:space="0" w:color="auto" w:frame="1"/>
        </w:rPr>
        <w:t>сформиров</w:t>
      </w:r>
      <w:r w:rsidR="00FD629A">
        <w:rPr>
          <w:color w:val="000000"/>
          <w:sz w:val="28"/>
          <w:szCs w:val="28"/>
          <w:bdr w:val="none" w:sz="0" w:space="0" w:color="auto" w:frame="1"/>
        </w:rPr>
        <w:t>анность</w:t>
      </w:r>
      <w:proofErr w:type="spellEnd"/>
      <w:r w:rsidR="00FD629A">
        <w:rPr>
          <w:color w:val="000000"/>
          <w:sz w:val="28"/>
          <w:szCs w:val="28"/>
          <w:bdr w:val="none" w:sz="0" w:space="0" w:color="auto" w:frame="1"/>
        </w:rPr>
        <w:t xml:space="preserve"> личных качеств у каждого</w:t>
      </w:r>
      <w:r w:rsidRPr="00FD629A">
        <w:rPr>
          <w:color w:val="000000"/>
          <w:sz w:val="28"/>
          <w:szCs w:val="28"/>
          <w:bdr w:val="none" w:sz="0" w:space="0" w:color="auto" w:frame="1"/>
        </w:rPr>
        <w:t>, а также будет способствовать развитию самоанализа, побуждать к размышлению о себе, к поиску высоких нравственных идеалов. Таким образом, в данной технологии реализуется и индивидуально-личностный подход.</w:t>
      </w:r>
    </w:p>
    <w:p w:rsidR="00417BE0" w:rsidRPr="00FD629A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FD629A">
        <w:rPr>
          <w:color w:val="000000"/>
          <w:sz w:val="28"/>
          <w:szCs w:val="28"/>
          <w:bdr w:val="none" w:sz="0" w:space="0" w:color="auto" w:frame="1"/>
        </w:rPr>
        <w:t>Упражнение</w:t>
      </w:r>
      <w:r w:rsidR="00D1120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FD629A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«Минута раскаяния»</w:t>
      </w:r>
    </w:p>
    <w:p w:rsidR="00417BE0" w:rsidRPr="00FD629A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FD629A">
        <w:rPr>
          <w:color w:val="000000"/>
          <w:sz w:val="28"/>
          <w:szCs w:val="28"/>
          <w:bdr w:val="none" w:sz="0" w:space="0" w:color="auto" w:frame="1"/>
        </w:rPr>
        <w:t>Минуту подумаем и вспомним свои поступки, которые могли обидеть кого-то, за которые нам стыдно, мы в них глубоко раскаиваемся. Попробуйте написать на листочках не саму ситуацию, а ваши ощущения, которые вы испытывали тогда и сейчас.</w:t>
      </w:r>
    </w:p>
    <w:p w:rsidR="00417BE0" w:rsidRPr="00FD629A" w:rsidRDefault="00417BE0" w:rsidP="00FD629A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FD629A">
        <w:rPr>
          <w:color w:val="000000"/>
          <w:sz w:val="28"/>
          <w:szCs w:val="28"/>
          <w:bdr w:val="none" w:sz="0" w:space="0" w:color="auto" w:frame="1"/>
        </w:rPr>
        <w:t xml:space="preserve">После выполнения данного упражнения дети по желанию сдают листочки. Количество сданных листов указывает на доверительное отношение </w:t>
      </w:r>
      <w:r w:rsidR="00D11206">
        <w:rPr>
          <w:color w:val="000000"/>
          <w:sz w:val="28"/>
          <w:szCs w:val="28"/>
          <w:bdr w:val="none" w:sz="0" w:space="0" w:color="auto" w:frame="1"/>
        </w:rPr>
        <w:t>детей</w:t>
      </w:r>
      <w:r w:rsidRPr="00FD629A">
        <w:rPr>
          <w:color w:val="000000"/>
          <w:sz w:val="28"/>
          <w:szCs w:val="28"/>
          <w:bdr w:val="none" w:sz="0" w:space="0" w:color="auto" w:frame="1"/>
        </w:rPr>
        <w:t xml:space="preserve"> к </w:t>
      </w:r>
      <w:r w:rsidR="00D11206">
        <w:rPr>
          <w:color w:val="000000"/>
          <w:sz w:val="28"/>
          <w:szCs w:val="28"/>
          <w:bdr w:val="none" w:sz="0" w:space="0" w:color="auto" w:frame="1"/>
        </w:rPr>
        <w:t>педагогу, позволяет отследить откры</w:t>
      </w:r>
      <w:r w:rsidRPr="00FD629A">
        <w:rPr>
          <w:color w:val="000000"/>
          <w:sz w:val="28"/>
          <w:szCs w:val="28"/>
          <w:bdr w:val="none" w:sz="0" w:space="0" w:color="auto" w:frame="1"/>
        </w:rPr>
        <w:t>тость/замкнутость. Содержан</w:t>
      </w:r>
      <w:r w:rsidR="00D11206">
        <w:rPr>
          <w:color w:val="000000"/>
          <w:sz w:val="28"/>
          <w:szCs w:val="28"/>
          <w:bdr w:val="none" w:sz="0" w:space="0" w:color="auto" w:frame="1"/>
        </w:rPr>
        <w:t>ие написанного является еще од</w:t>
      </w:r>
      <w:r w:rsidRPr="00FD629A">
        <w:rPr>
          <w:color w:val="000000"/>
          <w:sz w:val="28"/>
          <w:szCs w:val="28"/>
          <w:bdr w:val="none" w:sz="0" w:space="0" w:color="auto" w:frame="1"/>
        </w:rPr>
        <w:t>ним из способов выявления группы риска, что позволяет определить проблемы и более грамотно построить дальнейшую воспит</w:t>
      </w:r>
      <w:r w:rsidR="00D11206">
        <w:rPr>
          <w:color w:val="000000"/>
          <w:sz w:val="28"/>
          <w:szCs w:val="28"/>
          <w:bdr w:val="none" w:sz="0" w:space="0" w:color="auto" w:frame="1"/>
        </w:rPr>
        <w:t>ательную ра</w:t>
      </w:r>
      <w:r w:rsidRPr="00FD629A">
        <w:rPr>
          <w:color w:val="000000"/>
          <w:sz w:val="28"/>
          <w:szCs w:val="28"/>
          <w:bdr w:val="none" w:sz="0" w:space="0" w:color="auto" w:frame="1"/>
        </w:rPr>
        <w:t>боту как с целым классом,</w:t>
      </w:r>
      <w:r w:rsidR="00D11206">
        <w:rPr>
          <w:color w:val="000000"/>
          <w:sz w:val="28"/>
          <w:szCs w:val="28"/>
          <w:bdr w:val="none" w:sz="0" w:space="0" w:color="auto" w:frame="1"/>
        </w:rPr>
        <w:t xml:space="preserve"> группой</w:t>
      </w:r>
      <w:r w:rsidRPr="00FD629A">
        <w:rPr>
          <w:color w:val="000000"/>
          <w:sz w:val="28"/>
          <w:szCs w:val="28"/>
          <w:bdr w:val="none" w:sz="0" w:space="0" w:color="auto" w:frame="1"/>
        </w:rPr>
        <w:t xml:space="preserve"> так и индивидуальную.</w:t>
      </w:r>
    </w:p>
    <w:p w:rsidR="00417BE0" w:rsidRPr="00417BE0" w:rsidRDefault="00417BE0" w:rsidP="00D11206">
      <w:pPr>
        <w:shd w:val="clear" w:color="auto" w:fill="FFFFFF"/>
        <w:ind w:firstLine="709"/>
        <w:contextualSpacing/>
        <w:jc w:val="both"/>
        <w:textAlignment w:val="baseline"/>
        <w:rPr>
          <w:rFonts w:ascii="Arial" w:hAnsi="Arial" w:cs="Arial"/>
          <w:color w:val="000000"/>
          <w:sz w:val="19"/>
          <w:szCs w:val="19"/>
        </w:rPr>
      </w:pPr>
      <w:r w:rsidRPr="00417BE0">
        <w:rPr>
          <w:rFonts w:ascii="inherit" w:hAnsi="inherit" w:cs="Arial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lastRenderedPageBreak/>
        <w:t>Создание кейсов</w:t>
      </w:r>
    </w:p>
    <w:p w:rsidR="00417BE0" w:rsidRPr="00417BE0" w:rsidRDefault="00417BE0" w:rsidP="00D11206">
      <w:pPr>
        <w:shd w:val="clear" w:color="auto" w:fill="FFFFFF"/>
        <w:ind w:firstLine="709"/>
        <w:contextualSpacing/>
        <w:jc w:val="both"/>
        <w:textAlignment w:val="baseline"/>
        <w:rPr>
          <w:rFonts w:ascii="Arial" w:hAnsi="Arial" w:cs="Arial"/>
          <w:color w:val="000000"/>
          <w:sz w:val="19"/>
          <w:szCs w:val="19"/>
        </w:rPr>
      </w:pPr>
      <w:r w:rsidRPr="00417BE0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Уважаемые коллеги, после ознакомления с примером проведения кейс</w:t>
      </w:r>
      <w:r w:rsidR="00D11206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</w:t>
      </w:r>
      <w:r w:rsidRPr="00417BE0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- игры, с требованиями к их структуре попытайтесь самостоятельно составить кейс-игру.</w:t>
      </w:r>
    </w:p>
    <w:p w:rsidR="00593D42" w:rsidRDefault="00417BE0" w:rsidP="00593D42">
      <w:pPr>
        <w:shd w:val="clear" w:color="auto" w:fill="FFFFFF"/>
        <w:ind w:firstLine="709"/>
        <w:contextualSpacing/>
        <w:jc w:val="both"/>
        <w:textAlignment w:val="baseline"/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</w:pPr>
      <w:r w:rsidRPr="00417BE0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На карточка</w:t>
      </w:r>
      <w:r w:rsidR="00D11206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х у каждой группы записана тема</w:t>
      </w:r>
      <w:r w:rsidR="00980CAE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 </w:t>
      </w:r>
      <w:r w:rsidR="00980CAE" w:rsidRPr="00ED791E">
        <w:rPr>
          <w:rFonts w:ascii="inherit" w:hAnsi="inherit" w:cs="Arial"/>
          <w:color w:val="000000"/>
          <w:sz w:val="28"/>
          <w:szCs w:val="28"/>
          <w:u w:val="double"/>
          <w:bdr w:val="none" w:sz="0" w:space="0" w:color="auto" w:frame="1"/>
        </w:rPr>
        <w:t>(</w:t>
      </w:r>
      <w:r w:rsidR="00ED791E" w:rsidRPr="00ED791E">
        <w:rPr>
          <w:rFonts w:ascii="inherit" w:hAnsi="inherit" w:cs="Arial"/>
          <w:color w:val="000000"/>
          <w:sz w:val="28"/>
          <w:szCs w:val="28"/>
          <w:u w:val="double"/>
          <w:bdr w:val="none" w:sz="0" w:space="0" w:color="auto" w:frame="1"/>
        </w:rPr>
        <w:t>приложение 3</w:t>
      </w:r>
      <w:r w:rsidR="00980CAE" w:rsidRPr="00ED791E">
        <w:rPr>
          <w:rFonts w:ascii="inherit" w:hAnsi="inherit" w:cs="Arial"/>
          <w:color w:val="000000"/>
          <w:sz w:val="28"/>
          <w:szCs w:val="28"/>
          <w:u w:val="double"/>
          <w:bdr w:val="none" w:sz="0" w:space="0" w:color="auto" w:frame="1"/>
        </w:rPr>
        <w:t>)</w:t>
      </w:r>
    </w:p>
    <w:p w:rsidR="00542152" w:rsidRPr="00542152" w:rsidRDefault="00542152" w:rsidP="00593D42">
      <w:pPr>
        <w:shd w:val="clear" w:color="auto" w:fill="FFFFFF"/>
        <w:ind w:firstLine="709"/>
        <w:contextualSpacing/>
        <w:jc w:val="both"/>
        <w:textAlignment w:val="baseline"/>
        <w:rPr>
          <w:b/>
          <w:color w:val="FF0000"/>
          <w:sz w:val="28"/>
          <w:szCs w:val="28"/>
          <w:u w:val="single"/>
          <w:bdr w:val="none" w:sz="0" w:space="0" w:color="auto" w:frame="1"/>
        </w:rPr>
      </w:pPr>
      <w:r w:rsidRPr="00542152">
        <w:rPr>
          <w:b/>
          <w:color w:val="FF0000"/>
          <w:sz w:val="28"/>
          <w:szCs w:val="28"/>
          <w:u w:val="single"/>
          <w:bdr w:val="none" w:sz="0" w:space="0" w:color="auto" w:frame="1"/>
        </w:rPr>
        <w:t>Слайд 28</w:t>
      </w:r>
    </w:p>
    <w:p w:rsidR="00417BE0" w:rsidRPr="00417BE0" w:rsidRDefault="00417BE0" w:rsidP="00D11206">
      <w:pPr>
        <w:shd w:val="clear" w:color="auto" w:fill="FFFFFF"/>
        <w:ind w:firstLine="709"/>
        <w:contextualSpacing/>
        <w:jc w:val="both"/>
        <w:textAlignment w:val="baseline"/>
        <w:rPr>
          <w:rFonts w:ascii="Arial" w:hAnsi="Arial" w:cs="Arial"/>
          <w:color w:val="000000"/>
          <w:sz w:val="19"/>
          <w:szCs w:val="19"/>
        </w:rPr>
      </w:pPr>
      <w:r w:rsidRPr="00417BE0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 xml:space="preserve">Ваша задача – подумать и самим разработать кейс-игру, которую можно использовать на данном тематическом классном часе. На разработку игры дается 5 минут, разрешается использование </w:t>
      </w:r>
      <w:proofErr w:type="spellStart"/>
      <w:r w:rsidRPr="00417BE0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интернет-ресурсов</w:t>
      </w:r>
      <w:proofErr w:type="spellEnd"/>
      <w:r w:rsidRPr="00417BE0">
        <w:rPr>
          <w:rFonts w:ascii="inherit" w:hAnsi="inherit" w:cs="Arial"/>
          <w:color w:val="000000"/>
          <w:sz w:val="28"/>
          <w:szCs w:val="28"/>
          <w:bdr w:val="none" w:sz="0" w:space="0" w:color="auto" w:frame="1"/>
        </w:rPr>
        <w:t>.</w:t>
      </w:r>
    </w:p>
    <w:p w:rsidR="00417BE0" w:rsidRPr="00593D42" w:rsidRDefault="00417BE0" w:rsidP="00593D42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593D42">
        <w:rPr>
          <w:i/>
          <w:iCs/>
          <w:color w:val="000000"/>
          <w:sz w:val="28"/>
          <w:szCs w:val="28"/>
          <w:bdr w:val="none" w:sz="0" w:space="0" w:color="auto" w:frame="1"/>
        </w:rPr>
        <w:t>Работа проводится в группах, по окончании – совместно рассмотреть предложенные варианты кейс-метода.</w:t>
      </w:r>
    </w:p>
    <w:p w:rsidR="00417BE0" w:rsidRPr="00593D42" w:rsidRDefault="00417BE0" w:rsidP="00593D42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</w:rPr>
      </w:pPr>
      <w:r w:rsidRPr="00593D42">
        <w:rPr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Рефлексия</w:t>
      </w:r>
    </w:p>
    <w:p w:rsidR="00417BE0" w:rsidRPr="00593D42" w:rsidRDefault="00417BE0" w:rsidP="00593D42">
      <w:pPr>
        <w:pStyle w:val="a9"/>
        <w:numPr>
          <w:ilvl w:val="0"/>
          <w:numId w:val="34"/>
        </w:numPr>
        <w:shd w:val="clear" w:color="auto" w:fill="FFFFFF"/>
        <w:ind w:left="0" w:firstLine="567"/>
        <w:jc w:val="both"/>
        <w:textAlignment w:val="baseline"/>
        <w:rPr>
          <w:color w:val="000000"/>
          <w:sz w:val="28"/>
          <w:szCs w:val="28"/>
        </w:rPr>
      </w:pPr>
      <w:r w:rsidRPr="00593D42">
        <w:rPr>
          <w:color w:val="000000"/>
          <w:sz w:val="28"/>
          <w:szCs w:val="28"/>
          <w:bdr w:val="none" w:sz="0" w:space="0" w:color="auto" w:frame="1"/>
        </w:rPr>
        <w:t>Было ли сложно при разработке игры? В чем заключались сложности?</w:t>
      </w:r>
    </w:p>
    <w:p w:rsidR="00417BE0" w:rsidRPr="00593D42" w:rsidRDefault="00417BE0" w:rsidP="00593D42">
      <w:pPr>
        <w:pStyle w:val="a9"/>
        <w:numPr>
          <w:ilvl w:val="0"/>
          <w:numId w:val="34"/>
        </w:numPr>
        <w:shd w:val="clear" w:color="auto" w:fill="FFFFFF"/>
        <w:ind w:left="0" w:firstLine="567"/>
        <w:jc w:val="both"/>
        <w:textAlignment w:val="baseline"/>
        <w:rPr>
          <w:color w:val="000000"/>
          <w:sz w:val="28"/>
          <w:szCs w:val="28"/>
        </w:rPr>
      </w:pPr>
      <w:r w:rsidRPr="00593D42">
        <w:rPr>
          <w:color w:val="000000"/>
          <w:sz w:val="28"/>
          <w:szCs w:val="28"/>
          <w:bdr w:val="none" w:sz="0" w:space="0" w:color="auto" w:frame="1"/>
        </w:rPr>
        <w:t>С каким этапом справились быстрее (этап был наиболее прост для проработки)?</w:t>
      </w:r>
    </w:p>
    <w:p w:rsidR="00417BE0" w:rsidRPr="00593D42" w:rsidRDefault="00417BE0" w:rsidP="00593D42">
      <w:pPr>
        <w:pStyle w:val="a9"/>
        <w:numPr>
          <w:ilvl w:val="0"/>
          <w:numId w:val="34"/>
        </w:numPr>
        <w:shd w:val="clear" w:color="auto" w:fill="FFFFFF"/>
        <w:ind w:left="0" w:firstLine="567"/>
        <w:jc w:val="both"/>
        <w:textAlignment w:val="baseline"/>
        <w:rPr>
          <w:color w:val="000000"/>
          <w:sz w:val="28"/>
          <w:szCs w:val="28"/>
        </w:rPr>
      </w:pPr>
      <w:r w:rsidRPr="00593D42">
        <w:rPr>
          <w:color w:val="000000"/>
          <w:sz w:val="28"/>
          <w:szCs w:val="28"/>
          <w:bdr w:val="none" w:sz="0" w:space="0" w:color="auto" w:frame="1"/>
        </w:rPr>
        <w:t>Где в системе воспитательной работы можно использовать данную разработку?</w:t>
      </w:r>
    </w:p>
    <w:p w:rsidR="00593D42" w:rsidRDefault="00417BE0" w:rsidP="00593D42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593D42">
        <w:rPr>
          <w:color w:val="000000"/>
          <w:sz w:val="28"/>
          <w:szCs w:val="28"/>
          <w:bdr w:val="none" w:sz="0" w:space="0" w:color="auto" w:frame="1"/>
        </w:rPr>
        <w:t xml:space="preserve">Метод кейс – игры можно использовать на классных часах, </w:t>
      </w:r>
      <w:r w:rsidR="00593D42">
        <w:rPr>
          <w:color w:val="000000"/>
          <w:sz w:val="28"/>
          <w:szCs w:val="28"/>
          <w:bdr w:val="none" w:sz="0" w:space="0" w:color="auto" w:frame="1"/>
        </w:rPr>
        <w:t>уроках, воспитательных занятиях.</w:t>
      </w:r>
      <w:r w:rsidRPr="00593D42">
        <w:rPr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593D42" w:rsidRDefault="00417BE0" w:rsidP="00593D42">
      <w:pPr>
        <w:shd w:val="clear" w:color="auto" w:fill="FFFFFF"/>
        <w:ind w:firstLine="709"/>
        <w:contextualSpacing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593D42">
        <w:rPr>
          <w:color w:val="000000"/>
          <w:sz w:val="28"/>
          <w:szCs w:val="28"/>
          <w:bdr w:val="none" w:sz="0" w:space="0" w:color="auto" w:frame="1"/>
        </w:rPr>
        <w:t xml:space="preserve">И в заключении хотелось бы посоветовать коллегам, не бояться использовать кейс-метод в работе, особенно </w:t>
      </w:r>
      <w:proofErr w:type="gramStart"/>
      <w:r w:rsidRPr="00593D42">
        <w:rPr>
          <w:color w:val="000000"/>
          <w:sz w:val="28"/>
          <w:szCs w:val="28"/>
          <w:bdr w:val="none" w:sz="0" w:space="0" w:color="auto" w:frame="1"/>
        </w:rPr>
        <w:t>в</w:t>
      </w:r>
      <w:proofErr w:type="gramEnd"/>
      <w:r w:rsidRPr="00593D42">
        <w:rPr>
          <w:color w:val="000000"/>
          <w:sz w:val="28"/>
          <w:szCs w:val="28"/>
          <w:bdr w:val="none" w:sz="0" w:space="0" w:color="auto" w:frame="1"/>
        </w:rPr>
        <w:t xml:space="preserve"> воспитательной, т.к. он направлен</w:t>
      </w:r>
      <w:r w:rsidR="00593D42">
        <w:rPr>
          <w:color w:val="000000"/>
          <w:sz w:val="28"/>
          <w:szCs w:val="28"/>
          <w:bdr w:val="none" w:sz="0" w:space="0" w:color="auto" w:frame="1"/>
        </w:rPr>
        <w:t>:</w:t>
      </w:r>
    </w:p>
    <w:p w:rsidR="00593D42" w:rsidRPr="00C0227F" w:rsidRDefault="00417BE0" w:rsidP="00C0227F">
      <w:pPr>
        <w:pStyle w:val="a9"/>
        <w:numPr>
          <w:ilvl w:val="0"/>
          <w:numId w:val="36"/>
        </w:numPr>
        <w:shd w:val="clear" w:color="auto" w:fill="FFFFFF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0227F">
        <w:rPr>
          <w:color w:val="000000"/>
          <w:sz w:val="28"/>
          <w:szCs w:val="28"/>
          <w:bdr w:val="none" w:sz="0" w:space="0" w:color="auto" w:frame="1"/>
        </w:rPr>
        <w:t>на освоение конкретных знаний или умений</w:t>
      </w:r>
      <w:r w:rsidR="00593D42" w:rsidRPr="00C0227F">
        <w:rPr>
          <w:color w:val="000000"/>
          <w:sz w:val="28"/>
          <w:szCs w:val="28"/>
          <w:bdr w:val="none" w:sz="0" w:space="0" w:color="auto" w:frame="1"/>
        </w:rPr>
        <w:t>;</w:t>
      </w:r>
    </w:p>
    <w:p w:rsidR="00C0227F" w:rsidRPr="00C0227F" w:rsidRDefault="00417BE0" w:rsidP="00C0227F">
      <w:pPr>
        <w:pStyle w:val="a9"/>
        <w:numPr>
          <w:ilvl w:val="0"/>
          <w:numId w:val="36"/>
        </w:numPr>
        <w:shd w:val="clear" w:color="auto" w:fill="FFFFFF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0227F">
        <w:rPr>
          <w:color w:val="000000"/>
          <w:sz w:val="28"/>
          <w:szCs w:val="28"/>
          <w:bdr w:val="none" w:sz="0" w:space="0" w:color="auto" w:frame="1"/>
        </w:rPr>
        <w:t>на развитие общего интеллектуального и коммуникативного потенциала</w:t>
      </w:r>
      <w:r w:rsidR="00C0227F" w:rsidRPr="00C0227F">
        <w:rPr>
          <w:color w:val="000000"/>
          <w:sz w:val="28"/>
          <w:szCs w:val="28"/>
          <w:bdr w:val="none" w:sz="0" w:space="0" w:color="auto" w:frame="1"/>
        </w:rPr>
        <w:t>;</w:t>
      </w:r>
    </w:p>
    <w:p w:rsidR="00417BE0" w:rsidRPr="00C0227F" w:rsidRDefault="00417BE0" w:rsidP="00C0227F">
      <w:pPr>
        <w:pStyle w:val="a9"/>
        <w:numPr>
          <w:ilvl w:val="0"/>
          <w:numId w:val="36"/>
        </w:numPr>
        <w:shd w:val="clear" w:color="auto" w:fill="FFFFFF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C0227F">
        <w:rPr>
          <w:color w:val="000000"/>
          <w:sz w:val="28"/>
          <w:szCs w:val="28"/>
          <w:bdr w:val="none" w:sz="0" w:space="0" w:color="auto" w:frame="1"/>
        </w:rPr>
        <w:t>на развитие функциональной грамотности.</w:t>
      </w:r>
    </w:p>
    <w:p w:rsidR="00542152" w:rsidRPr="004120F9" w:rsidRDefault="00542152" w:rsidP="00520DAF">
      <w:pPr>
        <w:shd w:val="clear" w:color="auto" w:fill="FFFFFF"/>
        <w:ind w:firstLine="709"/>
        <w:contextualSpacing/>
        <w:jc w:val="both"/>
        <w:rPr>
          <w:rFonts w:ascii="Arial" w:hAnsi="Arial" w:cs="Arial"/>
          <w:color w:val="000000"/>
        </w:rPr>
      </w:pPr>
      <w:r w:rsidRPr="004120F9">
        <w:rPr>
          <w:color w:val="000000"/>
          <w:sz w:val="28"/>
        </w:rPr>
        <w:t>Учитывая, что дети перегружены информацией, необходимо, чтобы процесс обучения был для них интересным, занимательным, развивающим.</w:t>
      </w:r>
    </w:p>
    <w:p w:rsidR="00196430" w:rsidRDefault="00542152" w:rsidP="00520DAF">
      <w:pPr>
        <w:shd w:val="clear" w:color="auto" w:fill="FFFFFF"/>
        <w:ind w:firstLine="709"/>
        <w:contextualSpacing/>
        <w:jc w:val="both"/>
        <w:rPr>
          <w:color w:val="000000"/>
          <w:sz w:val="28"/>
        </w:rPr>
      </w:pPr>
      <w:r w:rsidRPr="004120F9">
        <w:rPr>
          <w:color w:val="000000"/>
          <w:sz w:val="28"/>
        </w:rPr>
        <w:t>Поэтому наряду с общепринятыми технологиями вполне обосновано использование оригинальных, творческих методик. Одним из наиболее эффективных методов наглядности в обучении служат приемы мнемотехники.</w:t>
      </w:r>
      <w:r w:rsidR="00196430">
        <w:rPr>
          <w:color w:val="000000"/>
          <w:sz w:val="28"/>
        </w:rPr>
        <w:t xml:space="preserve"> </w:t>
      </w:r>
    </w:p>
    <w:p w:rsidR="00542152" w:rsidRPr="00196430" w:rsidRDefault="00196430" w:rsidP="00520DAF">
      <w:pPr>
        <w:shd w:val="clear" w:color="auto" w:fill="FFFFFF"/>
        <w:ind w:firstLine="709"/>
        <w:contextualSpacing/>
        <w:jc w:val="both"/>
        <w:rPr>
          <w:color w:val="002060"/>
          <w:sz w:val="28"/>
        </w:rPr>
      </w:pPr>
      <w:r w:rsidRPr="00196430">
        <w:rPr>
          <w:color w:val="002060"/>
          <w:sz w:val="28"/>
        </w:rPr>
        <w:t xml:space="preserve">Об этом и расскажет </w:t>
      </w:r>
      <w:proofErr w:type="spellStart"/>
      <w:r w:rsidRPr="00196430">
        <w:rPr>
          <w:color w:val="002060"/>
          <w:sz w:val="28"/>
        </w:rPr>
        <w:t>Дячек</w:t>
      </w:r>
      <w:proofErr w:type="spellEnd"/>
      <w:r w:rsidRPr="00196430">
        <w:rPr>
          <w:color w:val="002060"/>
          <w:sz w:val="28"/>
        </w:rPr>
        <w:t xml:space="preserve"> Надежда Юрьевна</w:t>
      </w:r>
    </w:p>
    <w:p w:rsidR="00520DAF" w:rsidRPr="00196430" w:rsidRDefault="00520DAF" w:rsidP="00520DAF">
      <w:pPr>
        <w:shd w:val="clear" w:color="auto" w:fill="FFFFFF"/>
        <w:ind w:firstLine="709"/>
        <w:contextualSpacing/>
        <w:jc w:val="both"/>
        <w:rPr>
          <w:rFonts w:ascii="Arial" w:hAnsi="Arial" w:cs="Arial"/>
          <w:b/>
          <w:color w:val="FF0000"/>
          <w:u w:val="single"/>
        </w:rPr>
      </w:pPr>
      <w:r w:rsidRPr="00196430">
        <w:rPr>
          <w:b/>
          <w:color w:val="FF0000"/>
          <w:sz w:val="28"/>
          <w:u w:val="single"/>
        </w:rPr>
        <w:t>Слайд 29</w:t>
      </w:r>
    </w:p>
    <w:p w:rsidR="00520DAF" w:rsidRPr="00196430" w:rsidRDefault="00520DAF" w:rsidP="00520DAF">
      <w:pPr>
        <w:shd w:val="clear" w:color="auto" w:fill="FFFFFF"/>
        <w:ind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iCs/>
          <w:color w:val="002060"/>
          <w:sz w:val="28"/>
        </w:rPr>
        <w:t>Мнемотехника</w:t>
      </w:r>
      <w:r w:rsidRPr="00196430">
        <w:rPr>
          <w:color w:val="002060"/>
          <w:sz w:val="28"/>
        </w:rPr>
        <w:t xml:space="preserve"> – в переводе с греческого – «искусство запоминания». Это система методов и приемов, обеспечивающих успешное запоминание, сохранение и воспроизведение информации, знаний об особенностях объектов природы, об окружающем мире, эффективное запоминание структуры рассказа, развитие речи.</w:t>
      </w:r>
    </w:p>
    <w:p w:rsidR="00520DAF" w:rsidRPr="00196430" w:rsidRDefault="00520DAF" w:rsidP="00520DAF">
      <w:pPr>
        <w:shd w:val="clear" w:color="auto" w:fill="FFFFFF"/>
        <w:ind w:firstLine="710"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Использование приема мнемотехники в настоящее время становится всё более актуальным, так как она помогает развивать у детей с ОВЗ:</w:t>
      </w:r>
    </w:p>
    <w:p w:rsidR="00520DAF" w:rsidRPr="00196430" w:rsidRDefault="00520DAF" w:rsidP="00520DAF">
      <w:pPr>
        <w:numPr>
          <w:ilvl w:val="0"/>
          <w:numId w:val="12"/>
        </w:numPr>
        <w:shd w:val="clear" w:color="auto" w:fill="FFFFFF"/>
        <w:spacing w:before="24" w:after="24"/>
        <w:ind w:left="360"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ассоциативное мышление,</w:t>
      </w:r>
    </w:p>
    <w:p w:rsidR="00520DAF" w:rsidRPr="00196430" w:rsidRDefault="00520DAF" w:rsidP="00520DAF">
      <w:pPr>
        <w:numPr>
          <w:ilvl w:val="0"/>
          <w:numId w:val="12"/>
        </w:numPr>
        <w:shd w:val="clear" w:color="auto" w:fill="FFFFFF"/>
        <w:spacing w:before="24" w:after="24"/>
        <w:ind w:left="360"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зрительную и слуховую память,</w:t>
      </w:r>
    </w:p>
    <w:p w:rsidR="00520DAF" w:rsidRPr="00196430" w:rsidRDefault="00520DAF" w:rsidP="00520DAF">
      <w:pPr>
        <w:numPr>
          <w:ilvl w:val="0"/>
          <w:numId w:val="12"/>
        </w:numPr>
        <w:shd w:val="clear" w:color="auto" w:fill="FFFFFF"/>
        <w:spacing w:before="24" w:after="24"/>
        <w:ind w:left="360"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зрительное и слуховое внимание,</w:t>
      </w:r>
    </w:p>
    <w:p w:rsidR="00520DAF" w:rsidRPr="00196430" w:rsidRDefault="00520DAF" w:rsidP="00520DAF">
      <w:pPr>
        <w:numPr>
          <w:ilvl w:val="0"/>
          <w:numId w:val="12"/>
        </w:numPr>
        <w:shd w:val="clear" w:color="auto" w:fill="FFFFFF"/>
        <w:spacing w:before="24" w:after="24"/>
        <w:ind w:left="360"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lastRenderedPageBreak/>
        <w:t>воображение,</w:t>
      </w:r>
    </w:p>
    <w:p w:rsidR="00520DAF" w:rsidRPr="00196430" w:rsidRDefault="00520DAF" w:rsidP="00520DAF">
      <w:pPr>
        <w:numPr>
          <w:ilvl w:val="0"/>
          <w:numId w:val="12"/>
        </w:numPr>
        <w:shd w:val="clear" w:color="auto" w:fill="FFFFFF"/>
        <w:spacing w:before="24" w:after="24"/>
        <w:ind w:left="360"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развитие мелкой моторики рук при частичном или полном графическом воспроизведении.</w:t>
      </w:r>
    </w:p>
    <w:p w:rsidR="00F42FB1" w:rsidRPr="00196430" w:rsidRDefault="00F42FB1" w:rsidP="00F42FB1">
      <w:pPr>
        <w:shd w:val="clear" w:color="auto" w:fill="FFFFFF"/>
        <w:spacing w:before="24" w:after="24"/>
        <w:ind w:firstLine="709"/>
        <w:jc w:val="both"/>
        <w:rPr>
          <w:rFonts w:ascii="Arial" w:hAnsi="Arial" w:cs="Arial"/>
          <w:b/>
          <w:color w:val="FF0000"/>
          <w:u w:val="single"/>
        </w:rPr>
      </w:pPr>
      <w:r w:rsidRPr="00196430">
        <w:rPr>
          <w:b/>
          <w:color w:val="FF0000"/>
          <w:sz w:val="28"/>
          <w:u w:val="single"/>
        </w:rPr>
        <w:t>Слайд 30</w:t>
      </w:r>
    </w:p>
    <w:p w:rsidR="00417BE0" w:rsidRPr="00196430" w:rsidRDefault="00F42FB1" w:rsidP="00F42FB1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Особенностью мнемотехники является применение не изображения предметов, а символов. Данная методика значительно облегчает детям поиск и запоминание слов. Символы максимально приближены к речевому материалу, например, для обозначения домашних птиц и животных используется дом, а для обозначения диких (лесных) животных и птиц – ёлка.</w:t>
      </w:r>
    </w:p>
    <w:p w:rsidR="00F42FB1" w:rsidRPr="00196430" w:rsidRDefault="00F42FB1" w:rsidP="00F42FB1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19643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31</w:t>
      </w:r>
    </w:p>
    <w:p w:rsidR="00F42FB1" w:rsidRPr="00196430" w:rsidRDefault="00F42FB1" w:rsidP="00F42FB1">
      <w:pPr>
        <w:shd w:val="clear" w:color="auto" w:fill="FFFFFF"/>
        <w:ind w:firstLine="710"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 xml:space="preserve">Как любая работа, мнемотехника строится по принципу от </w:t>
      </w:r>
      <w:proofErr w:type="gramStart"/>
      <w:r w:rsidRPr="00196430">
        <w:rPr>
          <w:color w:val="002060"/>
          <w:sz w:val="28"/>
        </w:rPr>
        <w:t>простого</w:t>
      </w:r>
      <w:proofErr w:type="gramEnd"/>
      <w:r w:rsidRPr="00196430">
        <w:rPr>
          <w:color w:val="002060"/>
          <w:sz w:val="28"/>
        </w:rPr>
        <w:t xml:space="preserve"> к сложному. Работу нужно начинать с простейших </w:t>
      </w:r>
      <w:proofErr w:type="spellStart"/>
      <w:r w:rsidRPr="00196430">
        <w:rPr>
          <w:color w:val="002060"/>
          <w:sz w:val="28"/>
        </w:rPr>
        <w:t>мнемоквадратов</w:t>
      </w:r>
      <w:proofErr w:type="spellEnd"/>
      <w:r w:rsidRPr="00196430">
        <w:rPr>
          <w:color w:val="002060"/>
          <w:sz w:val="28"/>
        </w:rPr>
        <w:t>.</w:t>
      </w:r>
      <w:r w:rsidRPr="00196430">
        <w:rPr>
          <w:rFonts w:ascii="Tahoma" w:hAnsi="Tahoma" w:cs="Tahoma"/>
          <w:color w:val="002060"/>
          <w:sz w:val="28"/>
        </w:rPr>
        <w:t xml:space="preserve"> </w:t>
      </w:r>
      <w:r w:rsidRPr="00196430">
        <w:rPr>
          <w:color w:val="002060"/>
          <w:sz w:val="28"/>
        </w:rPr>
        <w:t xml:space="preserve">Последовательно переходить к </w:t>
      </w:r>
      <w:proofErr w:type="spellStart"/>
      <w:r w:rsidRPr="00196430">
        <w:rPr>
          <w:color w:val="002060"/>
          <w:sz w:val="28"/>
        </w:rPr>
        <w:t>мнемодорожкам</w:t>
      </w:r>
      <w:proofErr w:type="spellEnd"/>
      <w:r w:rsidRPr="00196430">
        <w:rPr>
          <w:color w:val="002060"/>
          <w:sz w:val="28"/>
        </w:rPr>
        <w:t xml:space="preserve"> и позже к </w:t>
      </w:r>
      <w:proofErr w:type="spellStart"/>
      <w:r w:rsidRPr="00196430">
        <w:rPr>
          <w:color w:val="002060"/>
          <w:sz w:val="28"/>
        </w:rPr>
        <w:t>мнемотаблицам</w:t>
      </w:r>
      <w:proofErr w:type="spellEnd"/>
      <w:r w:rsidRPr="00196430">
        <w:rPr>
          <w:color w:val="002060"/>
          <w:sz w:val="28"/>
        </w:rPr>
        <w:t>.</w:t>
      </w:r>
    </w:p>
    <w:p w:rsidR="00F42FB1" w:rsidRPr="00196430" w:rsidRDefault="00F42FB1" w:rsidP="00F42FB1">
      <w:pPr>
        <w:shd w:val="clear" w:color="auto" w:fill="FFFFFF"/>
        <w:ind w:right="118" w:firstLine="710"/>
        <w:jc w:val="both"/>
        <w:rPr>
          <w:rFonts w:ascii="Arial" w:hAnsi="Arial" w:cs="Arial"/>
          <w:color w:val="002060"/>
        </w:rPr>
      </w:pPr>
      <w:proofErr w:type="spellStart"/>
      <w:r w:rsidRPr="00196430">
        <w:rPr>
          <w:i/>
          <w:iCs/>
          <w:color w:val="002060"/>
          <w:sz w:val="28"/>
        </w:rPr>
        <w:t>Мнемоквадрат</w:t>
      </w:r>
      <w:proofErr w:type="spellEnd"/>
      <w:r w:rsidRPr="00196430">
        <w:rPr>
          <w:color w:val="002060"/>
          <w:sz w:val="28"/>
        </w:rPr>
        <w:t xml:space="preserve"> –</w:t>
      </w:r>
      <w:r w:rsidRPr="00196430">
        <w:rPr>
          <w:rFonts w:ascii="Georgia" w:hAnsi="Georgia" w:cs="Arial"/>
          <w:color w:val="002060"/>
        </w:rPr>
        <w:t xml:space="preserve"> </w:t>
      </w:r>
      <w:r w:rsidRPr="00196430">
        <w:rPr>
          <w:color w:val="002060"/>
          <w:sz w:val="28"/>
        </w:rPr>
        <w:t>это понятная картинка, изображающая одно слово, словосочетание или короткое предложение.</w:t>
      </w:r>
      <w:r w:rsidRPr="00196430">
        <w:rPr>
          <w:rFonts w:ascii="Georgia" w:hAnsi="Georgia" w:cs="Arial"/>
          <w:color w:val="002060"/>
        </w:rPr>
        <w:t> </w:t>
      </w:r>
    </w:p>
    <w:p w:rsidR="00F42FB1" w:rsidRPr="00196430" w:rsidRDefault="00F42FB1" w:rsidP="00F42FB1">
      <w:pPr>
        <w:shd w:val="clear" w:color="auto" w:fill="FFFFFF"/>
        <w:ind w:right="118" w:firstLine="710"/>
        <w:jc w:val="both"/>
        <w:rPr>
          <w:rFonts w:ascii="Arial" w:hAnsi="Arial" w:cs="Arial"/>
          <w:color w:val="002060"/>
        </w:rPr>
      </w:pPr>
      <w:proofErr w:type="spellStart"/>
      <w:r w:rsidRPr="00196430">
        <w:rPr>
          <w:i/>
          <w:iCs/>
          <w:color w:val="002060"/>
          <w:sz w:val="28"/>
        </w:rPr>
        <w:t>Мнемодорожка</w:t>
      </w:r>
      <w:proofErr w:type="spellEnd"/>
      <w:r w:rsidRPr="00196430">
        <w:rPr>
          <w:color w:val="002060"/>
          <w:sz w:val="28"/>
        </w:rPr>
        <w:t xml:space="preserve"> – вид мнемосхем, которые выстраиваются в линию.</w:t>
      </w:r>
    </w:p>
    <w:p w:rsidR="00F42FB1" w:rsidRPr="00196430" w:rsidRDefault="00F42FB1" w:rsidP="00F42FB1">
      <w:pPr>
        <w:shd w:val="clear" w:color="auto" w:fill="FFFFFF"/>
        <w:ind w:right="118" w:firstLine="710"/>
        <w:jc w:val="both"/>
        <w:rPr>
          <w:color w:val="002060"/>
          <w:sz w:val="28"/>
        </w:rPr>
      </w:pPr>
      <w:proofErr w:type="spellStart"/>
      <w:r w:rsidRPr="00196430">
        <w:rPr>
          <w:i/>
          <w:iCs/>
          <w:color w:val="002060"/>
          <w:sz w:val="28"/>
        </w:rPr>
        <w:t>Мнемотаблица</w:t>
      </w:r>
      <w:proofErr w:type="spellEnd"/>
      <w:r w:rsidRPr="00196430">
        <w:rPr>
          <w:color w:val="002060"/>
          <w:sz w:val="28"/>
        </w:rPr>
        <w:t xml:space="preserve"> – это схема, в которую заложена определенная информация. Схема помогает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признаков.</w:t>
      </w:r>
    </w:p>
    <w:p w:rsidR="00083ACF" w:rsidRPr="00196430" w:rsidRDefault="00083ACF" w:rsidP="00F42FB1">
      <w:pPr>
        <w:shd w:val="clear" w:color="auto" w:fill="FFFFFF"/>
        <w:ind w:right="118" w:firstLine="710"/>
        <w:jc w:val="both"/>
        <w:rPr>
          <w:rFonts w:ascii="Arial" w:hAnsi="Arial" w:cs="Arial"/>
          <w:b/>
          <w:color w:val="FF0000"/>
          <w:u w:val="single"/>
        </w:rPr>
      </w:pPr>
      <w:r w:rsidRPr="00196430">
        <w:rPr>
          <w:b/>
          <w:color w:val="FF0000"/>
          <w:sz w:val="28"/>
          <w:u w:val="single"/>
        </w:rPr>
        <w:t>Слайд 32</w:t>
      </w:r>
    </w:p>
    <w:p w:rsidR="004D1AA0" w:rsidRPr="00196430" w:rsidRDefault="004D1AA0" w:rsidP="004D1AA0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Работа на занятиях по </w:t>
      </w:r>
      <w:proofErr w:type="spellStart"/>
      <w:r w:rsidRPr="00196430">
        <w:rPr>
          <w:rFonts w:ascii="Times New Roman" w:hAnsi="Times New Roman" w:cs="Times New Roman"/>
          <w:color w:val="002060"/>
          <w:sz w:val="28"/>
          <w:szCs w:val="28"/>
        </w:rPr>
        <w:t>мнемотаблицам</w:t>
      </w:r>
      <w:proofErr w:type="spellEnd"/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 состоит из трех этапов. С </w:t>
      </w:r>
      <w:r w:rsidR="00083ACF" w:rsidRPr="00196430">
        <w:rPr>
          <w:rFonts w:ascii="Times New Roman" w:hAnsi="Times New Roman" w:cs="Times New Roman"/>
          <w:color w:val="002060"/>
          <w:sz w:val="28"/>
          <w:szCs w:val="28"/>
        </w:rPr>
        <w:t>ними вы можете ознакомиться на слайде.</w:t>
      </w:r>
    </w:p>
    <w:p w:rsidR="004D1AA0" w:rsidRPr="00196430" w:rsidRDefault="004D1AA0" w:rsidP="004D1AA0">
      <w:pPr>
        <w:pStyle w:val="a4"/>
        <w:numPr>
          <w:ilvl w:val="0"/>
          <w:numId w:val="37"/>
        </w:numPr>
        <w:ind w:left="0"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Рассматривание таблицы и разбор того, что на ней изображено.</w:t>
      </w:r>
    </w:p>
    <w:p w:rsidR="004D1AA0" w:rsidRPr="00196430" w:rsidRDefault="004D1AA0" w:rsidP="004D1AA0">
      <w:pPr>
        <w:pStyle w:val="a4"/>
        <w:numPr>
          <w:ilvl w:val="0"/>
          <w:numId w:val="37"/>
        </w:numPr>
        <w:ind w:left="0"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Осуществляется перекодирование информации, т.е. преобразование из абстрактных символов в образы.</w:t>
      </w:r>
    </w:p>
    <w:p w:rsidR="004D1AA0" w:rsidRPr="00196430" w:rsidRDefault="004D1AA0" w:rsidP="004D1AA0">
      <w:pPr>
        <w:pStyle w:val="a4"/>
        <w:numPr>
          <w:ilvl w:val="0"/>
          <w:numId w:val="37"/>
        </w:numPr>
        <w:ind w:left="0"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После перекодирования осуществляется пересказ сказки или рассказ по заданной теме. Сначала с помощью педагога, затем – дети должны уметь самостоятельно.</w:t>
      </w:r>
    </w:p>
    <w:p w:rsidR="00605E74" w:rsidRPr="00196430" w:rsidRDefault="00605E74" w:rsidP="00605E74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19643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33</w:t>
      </w:r>
    </w:p>
    <w:p w:rsidR="00A818F8" w:rsidRPr="00196430" w:rsidRDefault="00A818F8" w:rsidP="00A818F8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Овладение приемами работы с </w:t>
      </w:r>
      <w:proofErr w:type="spellStart"/>
      <w:r w:rsidRPr="00196430">
        <w:rPr>
          <w:rFonts w:ascii="Times New Roman" w:hAnsi="Times New Roman" w:cs="Times New Roman"/>
          <w:color w:val="002060"/>
          <w:sz w:val="28"/>
          <w:szCs w:val="28"/>
        </w:rPr>
        <w:t>мнемотаблицами</w:t>
      </w:r>
      <w:proofErr w:type="spellEnd"/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 значительно сокращает время обучения детей с ОВЗ. Использование опорных рисунков для обучения заучивания стихотворений увлекает детей, превращает занятие в игру. Зрительный же образ, </w:t>
      </w:r>
      <w:proofErr w:type="gramStart"/>
      <w:r w:rsidRPr="00196430">
        <w:rPr>
          <w:rFonts w:ascii="Times New Roman" w:hAnsi="Times New Roman" w:cs="Times New Roman"/>
          <w:color w:val="002060"/>
          <w:sz w:val="28"/>
          <w:szCs w:val="28"/>
        </w:rPr>
        <w:t>сохранившейся</w:t>
      </w:r>
      <w:proofErr w:type="gramEnd"/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 у ребенка после прослушивания, сопровождающегося просмотром рисунков, позволяет значительно быстрее запомнить текст. Для разучивания каждого стихотворения, загадки разрабатывается своя </w:t>
      </w:r>
      <w:proofErr w:type="spellStart"/>
      <w:r w:rsidRPr="00196430">
        <w:rPr>
          <w:rFonts w:ascii="Times New Roman" w:hAnsi="Times New Roman" w:cs="Times New Roman"/>
          <w:color w:val="002060"/>
          <w:sz w:val="28"/>
          <w:szCs w:val="28"/>
        </w:rPr>
        <w:t>мнемотаблица</w:t>
      </w:r>
      <w:proofErr w:type="spellEnd"/>
      <w:r w:rsidRPr="00196430">
        <w:rPr>
          <w:rFonts w:ascii="Times New Roman" w:hAnsi="Times New Roman" w:cs="Times New Roman"/>
          <w:color w:val="002060"/>
          <w:sz w:val="28"/>
          <w:szCs w:val="28"/>
        </w:rPr>
        <w:t>, рисунки подбирает педагог самостоятельно (желательно на каждую строчку). И так, шаг за шагом создается своя таблица.</w:t>
      </w:r>
    </w:p>
    <w:p w:rsidR="00605E74" w:rsidRPr="00196430" w:rsidRDefault="00605E74" w:rsidP="00A818F8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19643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34</w:t>
      </w:r>
    </w:p>
    <w:p w:rsidR="00605E74" w:rsidRPr="00196430" w:rsidRDefault="00605E74" w:rsidP="00F42FB1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Сейчас я предлагаю вам составить </w:t>
      </w:r>
      <w:proofErr w:type="gramStart"/>
      <w:r w:rsidRPr="00196430">
        <w:rPr>
          <w:rFonts w:ascii="Times New Roman" w:hAnsi="Times New Roman" w:cs="Times New Roman"/>
          <w:color w:val="002060"/>
          <w:sz w:val="28"/>
          <w:szCs w:val="28"/>
        </w:rPr>
        <w:t>свою</w:t>
      </w:r>
      <w:proofErr w:type="gramEnd"/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proofErr w:type="spellStart"/>
      <w:r w:rsidRPr="00196430">
        <w:rPr>
          <w:rFonts w:ascii="Times New Roman" w:hAnsi="Times New Roman" w:cs="Times New Roman"/>
          <w:color w:val="002060"/>
          <w:sz w:val="28"/>
          <w:szCs w:val="28"/>
        </w:rPr>
        <w:t>мнемотаблицу</w:t>
      </w:r>
      <w:proofErr w:type="spellEnd"/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 на стихотворение.</w:t>
      </w:r>
    </w:p>
    <w:p w:rsidR="00F42FB1" w:rsidRPr="00196430" w:rsidRDefault="00605E74" w:rsidP="00F42FB1">
      <w:pPr>
        <w:pStyle w:val="a4"/>
        <w:ind w:firstLine="709"/>
        <w:contextualSpacing/>
        <w:jc w:val="both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i/>
          <w:color w:val="002060"/>
          <w:sz w:val="28"/>
          <w:szCs w:val="28"/>
        </w:rPr>
        <w:lastRenderedPageBreak/>
        <w:t xml:space="preserve">Педагоги составляют </w:t>
      </w:r>
      <w:proofErr w:type="spellStart"/>
      <w:r w:rsidRPr="00196430">
        <w:rPr>
          <w:rFonts w:ascii="Times New Roman" w:hAnsi="Times New Roman" w:cs="Times New Roman"/>
          <w:i/>
          <w:color w:val="002060"/>
          <w:sz w:val="28"/>
          <w:szCs w:val="28"/>
        </w:rPr>
        <w:t>мнемотаблицу</w:t>
      </w:r>
      <w:proofErr w:type="spellEnd"/>
      <w:r w:rsidRPr="00196430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на стихотворение «Фиалка»</w:t>
      </w:r>
      <w:proofErr w:type="gramStart"/>
      <w:r w:rsidRPr="00196430">
        <w:rPr>
          <w:rFonts w:ascii="Times New Roman" w:hAnsi="Times New Roman" w:cs="Times New Roman"/>
          <w:i/>
          <w:color w:val="002060"/>
          <w:sz w:val="28"/>
          <w:szCs w:val="28"/>
        </w:rPr>
        <w:t>.</w:t>
      </w:r>
      <w:r w:rsidR="00ED791E" w:rsidRPr="00196430">
        <w:rPr>
          <w:rFonts w:ascii="Times New Roman" w:hAnsi="Times New Roman" w:cs="Times New Roman"/>
          <w:color w:val="002060"/>
          <w:sz w:val="28"/>
          <w:szCs w:val="28"/>
          <w:u w:val="double"/>
        </w:rPr>
        <w:t>(</w:t>
      </w:r>
      <w:proofErr w:type="gramEnd"/>
      <w:r w:rsidR="00ED791E" w:rsidRPr="00196430">
        <w:rPr>
          <w:rFonts w:ascii="Times New Roman" w:hAnsi="Times New Roman" w:cs="Times New Roman"/>
          <w:color w:val="002060"/>
          <w:sz w:val="28"/>
          <w:szCs w:val="28"/>
          <w:u w:val="double"/>
        </w:rPr>
        <w:t>приложение 4)</w:t>
      </w:r>
    </w:p>
    <w:p w:rsidR="00605E74" w:rsidRPr="00196430" w:rsidRDefault="00605E74" w:rsidP="00605E74">
      <w:pPr>
        <w:pStyle w:val="a4"/>
        <w:ind w:firstLine="709"/>
        <w:contextualSpacing/>
        <w:jc w:val="both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Поиграем еще в одну </w:t>
      </w:r>
      <w:r w:rsidR="007723B0" w:rsidRPr="00196430">
        <w:rPr>
          <w:rFonts w:ascii="Times New Roman" w:hAnsi="Times New Roman" w:cs="Times New Roman"/>
          <w:color w:val="002060"/>
          <w:sz w:val="28"/>
          <w:szCs w:val="28"/>
        </w:rPr>
        <w:t>игру,</w:t>
      </w: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 «Какая сказка спряталась?</w:t>
      </w:r>
      <w:r w:rsidRPr="00196430">
        <w:rPr>
          <w:rFonts w:ascii="Times New Roman" w:hAnsi="Times New Roman" w:cs="Times New Roman"/>
          <w:i/>
          <w:color w:val="002060"/>
          <w:sz w:val="28"/>
          <w:szCs w:val="28"/>
        </w:rPr>
        <w:t>»</w:t>
      </w:r>
    </w:p>
    <w:p w:rsidR="007723B0" w:rsidRPr="00196430" w:rsidRDefault="007723B0" w:rsidP="00605E74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19643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35</w:t>
      </w:r>
    </w:p>
    <w:p w:rsidR="00605E74" w:rsidRPr="00196430" w:rsidRDefault="00605E74" w:rsidP="00605E74">
      <w:pPr>
        <w:pStyle w:val="a4"/>
        <w:ind w:firstLine="709"/>
        <w:contextualSpacing/>
        <w:jc w:val="both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Педагогам предлагается разрезанные </w:t>
      </w:r>
      <w:proofErr w:type="spellStart"/>
      <w:r w:rsidRPr="00196430">
        <w:rPr>
          <w:rFonts w:ascii="Times New Roman" w:hAnsi="Times New Roman" w:cs="Times New Roman"/>
          <w:i/>
          <w:color w:val="002060"/>
          <w:sz w:val="28"/>
          <w:szCs w:val="28"/>
        </w:rPr>
        <w:t>мнемотаблицы</w:t>
      </w:r>
      <w:proofErr w:type="spellEnd"/>
      <w:r w:rsidRPr="00196430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, они должны собрать картинки по сюжету сказки и </w:t>
      </w:r>
      <w:r w:rsidR="003015D0" w:rsidRPr="00196430">
        <w:rPr>
          <w:rFonts w:ascii="Times New Roman" w:hAnsi="Times New Roman" w:cs="Times New Roman"/>
          <w:i/>
          <w:color w:val="002060"/>
          <w:sz w:val="28"/>
          <w:szCs w:val="28"/>
        </w:rPr>
        <w:t>сказать</w:t>
      </w:r>
      <w:r w:rsidRPr="00196430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ее название.</w:t>
      </w:r>
    </w:p>
    <w:p w:rsidR="003015D0" w:rsidRPr="00196430" w:rsidRDefault="003015D0" w:rsidP="00605E74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19643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Слайд 36</w:t>
      </w:r>
    </w:p>
    <w:p w:rsidR="00B55D34" w:rsidRPr="00196430" w:rsidRDefault="003015D0" w:rsidP="003015D0">
      <w:pPr>
        <w:shd w:val="clear" w:color="auto" w:fill="FFFFFF"/>
        <w:ind w:firstLine="709"/>
        <w:contextualSpacing/>
        <w:jc w:val="both"/>
        <w:rPr>
          <w:color w:val="002060"/>
          <w:sz w:val="28"/>
        </w:rPr>
      </w:pPr>
      <w:r w:rsidRPr="00196430">
        <w:rPr>
          <w:color w:val="002060"/>
          <w:sz w:val="28"/>
        </w:rPr>
        <w:t xml:space="preserve">Набор </w:t>
      </w:r>
      <w:proofErr w:type="spellStart"/>
      <w:r w:rsidRPr="00196430">
        <w:rPr>
          <w:color w:val="002060"/>
          <w:sz w:val="28"/>
        </w:rPr>
        <w:t>мнемокарточек</w:t>
      </w:r>
      <w:proofErr w:type="spellEnd"/>
      <w:r w:rsidRPr="00196430">
        <w:rPr>
          <w:color w:val="002060"/>
          <w:sz w:val="28"/>
        </w:rPr>
        <w:t xml:space="preserve"> позволяет показать многообразие однокоренных слов, которые можно получить от исходного корневого слова. Рисунок подсказывает направление мысли, а необходимые для словообразовательного акта средства дети подыскивают и применяют самостоятельно. Самым положительным моментом в использовании </w:t>
      </w:r>
      <w:proofErr w:type="spellStart"/>
      <w:r w:rsidRPr="00196430">
        <w:rPr>
          <w:color w:val="002060"/>
          <w:sz w:val="28"/>
        </w:rPr>
        <w:t>мнемокарточек</w:t>
      </w:r>
      <w:proofErr w:type="spellEnd"/>
      <w:r w:rsidRPr="00196430">
        <w:rPr>
          <w:color w:val="002060"/>
          <w:sz w:val="28"/>
        </w:rPr>
        <w:t>, что речь педагога сводится к минимуму – он показывает карточку, а дети образовывают нужное слово. Эти карточки можно изменить, дополнить, все</w:t>
      </w:r>
      <w:r w:rsidR="00B55D34" w:rsidRPr="00196430">
        <w:rPr>
          <w:color w:val="002060"/>
          <w:sz w:val="28"/>
        </w:rPr>
        <w:t xml:space="preserve"> зависит от творчества педагога.</w:t>
      </w:r>
    </w:p>
    <w:p w:rsidR="00076AD9" w:rsidRPr="00196430" w:rsidRDefault="00076AD9" w:rsidP="00076AD9">
      <w:pPr>
        <w:shd w:val="clear" w:color="auto" w:fill="FFFFFF"/>
        <w:ind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b/>
          <w:bCs/>
          <w:iCs/>
          <w:color w:val="002060"/>
          <w:sz w:val="28"/>
        </w:rPr>
        <w:t>Игра “Снежная куча”</w:t>
      </w:r>
    </w:p>
    <w:p w:rsidR="00076AD9" w:rsidRPr="00196430" w:rsidRDefault="00076AD9" w:rsidP="00076AD9">
      <w:pPr>
        <w:shd w:val="clear" w:color="auto" w:fill="FFFFFF"/>
        <w:ind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Содержание игры: эта снежная куча не простая, а волшебная, она сделана не из снега, а из слов, которые все похожи на слово “снег”.</w:t>
      </w:r>
    </w:p>
    <w:p w:rsidR="00076AD9" w:rsidRPr="00196430" w:rsidRDefault="00076AD9" w:rsidP="00076AD9">
      <w:pPr>
        <w:numPr>
          <w:ilvl w:val="0"/>
          <w:numId w:val="18"/>
        </w:numPr>
        <w:shd w:val="clear" w:color="auto" w:fill="FFFFFF"/>
        <w:ind w:left="360"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Есть слово ласковое, маленькое – снежок.</w:t>
      </w:r>
    </w:p>
    <w:p w:rsidR="00076AD9" w:rsidRPr="00196430" w:rsidRDefault="00076AD9" w:rsidP="00076AD9">
      <w:pPr>
        <w:numPr>
          <w:ilvl w:val="0"/>
          <w:numId w:val="18"/>
        </w:numPr>
        <w:shd w:val="clear" w:color="auto" w:fill="FFFFFF"/>
        <w:ind w:left="360"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Есть слово длинное – снегопад.</w:t>
      </w:r>
    </w:p>
    <w:p w:rsidR="00076AD9" w:rsidRPr="00196430" w:rsidRDefault="00076AD9" w:rsidP="00076AD9">
      <w:pPr>
        <w:numPr>
          <w:ilvl w:val="0"/>
          <w:numId w:val="18"/>
        </w:numPr>
        <w:shd w:val="clear" w:color="auto" w:fill="FFFFFF"/>
        <w:ind w:left="360"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Есть слово красивое, слово признак – снежный (ком).</w:t>
      </w:r>
    </w:p>
    <w:p w:rsidR="00076AD9" w:rsidRPr="00196430" w:rsidRDefault="00076AD9" w:rsidP="00076AD9">
      <w:pPr>
        <w:numPr>
          <w:ilvl w:val="0"/>
          <w:numId w:val="18"/>
        </w:numPr>
        <w:shd w:val="clear" w:color="auto" w:fill="FFFFFF"/>
        <w:ind w:left="360"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Есть слово-человек, сказочный персонаж – снегурочка.</w:t>
      </w:r>
    </w:p>
    <w:p w:rsidR="00076AD9" w:rsidRPr="00196430" w:rsidRDefault="00076AD9" w:rsidP="00076AD9">
      <w:pPr>
        <w:numPr>
          <w:ilvl w:val="0"/>
          <w:numId w:val="18"/>
        </w:numPr>
        <w:shd w:val="clear" w:color="auto" w:fill="FFFFFF"/>
        <w:ind w:left="360"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Есть слово-фигура, вылепленная из снега – снеговик.</w:t>
      </w:r>
    </w:p>
    <w:p w:rsidR="00076AD9" w:rsidRPr="00196430" w:rsidRDefault="00076AD9" w:rsidP="00076AD9">
      <w:pPr>
        <w:numPr>
          <w:ilvl w:val="0"/>
          <w:numId w:val="18"/>
        </w:numPr>
        <w:shd w:val="clear" w:color="auto" w:fill="FFFFFF"/>
        <w:ind w:left="360"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Есть слово лёгкая, пушистая – снежинка.</w:t>
      </w:r>
    </w:p>
    <w:p w:rsidR="00076AD9" w:rsidRPr="00196430" w:rsidRDefault="00076AD9" w:rsidP="00076AD9">
      <w:pPr>
        <w:numPr>
          <w:ilvl w:val="0"/>
          <w:numId w:val="18"/>
        </w:numPr>
        <w:shd w:val="clear" w:color="auto" w:fill="FFFFFF"/>
        <w:ind w:left="360"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>Есть слово-цветок – подснежник.</w:t>
      </w:r>
    </w:p>
    <w:p w:rsidR="00076AD9" w:rsidRPr="00196430" w:rsidRDefault="00B55D34" w:rsidP="00076AD9">
      <w:pPr>
        <w:numPr>
          <w:ilvl w:val="0"/>
          <w:numId w:val="18"/>
        </w:numPr>
        <w:shd w:val="clear" w:color="auto" w:fill="FFFFFF"/>
        <w:ind w:left="360" w:firstLine="709"/>
        <w:contextualSpacing/>
        <w:jc w:val="both"/>
        <w:rPr>
          <w:rFonts w:ascii="Arial" w:hAnsi="Arial" w:cs="Arial"/>
          <w:color w:val="002060"/>
        </w:rPr>
      </w:pPr>
      <w:r w:rsidRPr="00196430">
        <w:rPr>
          <w:color w:val="002060"/>
          <w:sz w:val="28"/>
        </w:rPr>
        <w:t xml:space="preserve">Есть слово-птица – </w:t>
      </w:r>
      <w:r w:rsidR="00076AD9" w:rsidRPr="00196430">
        <w:rPr>
          <w:color w:val="002060"/>
          <w:sz w:val="28"/>
        </w:rPr>
        <w:t>снегирь.</w:t>
      </w:r>
    </w:p>
    <w:p w:rsidR="00076AD9" w:rsidRPr="00196430" w:rsidRDefault="00076AD9" w:rsidP="00076AD9">
      <w:pPr>
        <w:shd w:val="clear" w:color="auto" w:fill="FFFFFF"/>
        <w:ind w:firstLine="709"/>
        <w:contextualSpacing/>
        <w:jc w:val="both"/>
        <w:rPr>
          <w:iCs/>
          <w:color w:val="002060"/>
          <w:sz w:val="28"/>
        </w:rPr>
      </w:pPr>
      <w:r w:rsidRPr="00196430">
        <w:rPr>
          <w:color w:val="002060"/>
          <w:sz w:val="28"/>
        </w:rPr>
        <w:t xml:space="preserve">Подул вдруг ветер и все слова-снежинки разлетелись. Детям предлагается собрать их </w:t>
      </w:r>
      <w:r w:rsidRPr="00196430">
        <w:rPr>
          <w:iCs/>
          <w:color w:val="002060"/>
          <w:sz w:val="28"/>
        </w:rPr>
        <w:t>(Дети называют слова и складывают снежинки в кучу).</w:t>
      </w:r>
    </w:p>
    <w:p w:rsidR="00217B25" w:rsidRPr="00196430" w:rsidRDefault="00217B25" w:rsidP="00076AD9">
      <w:pPr>
        <w:shd w:val="clear" w:color="auto" w:fill="FFFFFF"/>
        <w:ind w:firstLine="709"/>
        <w:contextualSpacing/>
        <w:jc w:val="both"/>
        <w:rPr>
          <w:rFonts w:ascii="Arial" w:hAnsi="Arial" w:cs="Arial"/>
          <w:b/>
          <w:color w:val="FF0000"/>
          <w:u w:val="single"/>
        </w:rPr>
      </w:pPr>
      <w:r w:rsidRPr="00196430">
        <w:rPr>
          <w:b/>
          <w:iCs/>
          <w:color w:val="FF0000"/>
          <w:sz w:val="28"/>
          <w:u w:val="single"/>
        </w:rPr>
        <w:t>Слайд 3</w:t>
      </w:r>
      <w:r w:rsidR="00B55D34" w:rsidRPr="00196430">
        <w:rPr>
          <w:b/>
          <w:iCs/>
          <w:color w:val="FF0000"/>
          <w:sz w:val="28"/>
          <w:u w:val="single"/>
        </w:rPr>
        <w:t>7</w:t>
      </w:r>
    </w:p>
    <w:p w:rsidR="00076AD9" w:rsidRPr="00196430" w:rsidRDefault="00076AD9" w:rsidP="00076AD9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Пересказ – более легкий вид монологической речи, т.к. он придерживается авторской позиции произведения, в нем используется готовый авторский сюжет и готовые речевые формы и приемы. Здесь совершенствуется структура речи, ее выразительность умение строить предложения. И если пересказывать с помощью </w:t>
      </w:r>
      <w:proofErr w:type="spellStart"/>
      <w:r w:rsidRPr="00196430">
        <w:rPr>
          <w:rFonts w:ascii="Times New Roman" w:hAnsi="Times New Roman" w:cs="Times New Roman"/>
          <w:color w:val="002060"/>
          <w:sz w:val="28"/>
          <w:szCs w:val="28"/>
        </w:rPr>
        <w:t>мнемотаблиц</w:t>
      </w:r>
      <w:proofErr w:type="spellEnd"/>
      <w:r w:rsidRPr="00196430">
        <w:rPr>
          <w:rFonts w:ascii="Times New Roman" w:hAnsi="Times New Roman" w:cs="Times New Roman"/>
          <w:color w:val="002060"/>
          <w:sz w:val="28"/>
          <w:szCs w:val="28"/>
        </w:rPr>
        <w:t>, когда дети видят всех действующих лиц, то свое внимание ребенок уже концентрирует на правильном построении предложений, на воспроизведении в своей речи необходимых выражений.</w:t>
      </w:r>
    </w:p>
    <w:p w:rsidR="00076AD9" w:rsidRPr="00196430" w:rsidRDefault="00076AD9" w:rsidP="00076AD9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Пересказ расск</w:t>
      </w:r>
      <w:r w:rsidR="00B55D34" w:rsidRPr="00196430">
        <w:rPr>
          <w:rFonts w:ascii="Times New Roman" w:hAnsi="Times New Roman" w:cs="Times New Roman"/>
          <w:color w:val="002060"/>
          <w:sz w:val="28"/>
          <w:szCs w:val="28"/>
        </w:rPr>
        <w:t>аза “Здравствуй, зимушка-зима!”</w:t>
      </w:r>
    </w:p>
    <w:p w:rsidR="00076AD9" w:rsidRPr="00196430" w:rsidRDefault="00076AD9" w:rsidP="00076AD9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1.Чтение текста и демонстрация опорных картинок.</w:t>
      </w:r>
    </w:p>
    <w:p w:rsidR="00076AD9" w:rsidRPr="00196430" w:rsidRDefault="00076AD9" w:rsidP="00076AD9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Наступила зима. Всюду белый, пушистый снег. Холодно на улице. Дети оделись тепло, и пошли гулять. Они покатались на санках, лыжах, поиграли в снежки, слепили весёлого снеговика. Хорошо зимой!</w:t>
      </w:r>
    </w:p>
    <w:p w:rsidR="00076AD9" w:rsidRPr="00196430" w:rsidRDefault="00076AD9" w:rsidP="00076AD9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2. Ответы на вопросы по содержанию.</w:t>
      </w:r>
    </w:p>
    <w:p w:rsidR="00076AD9" w:rsidRPr="00196430" w:rsidRDefault="00076AD9" w:rsidP="00076AD9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Вопросы:</w:t>
      </w:r>
    </w:p>
    <w:p w:rsidR="00B55D34" w:rsidRPr="00196430" w:rsidRDefault="00076AD9" w:rsidP="00B55D34">
      <w:pPr>
        <w:pStyle w:val="a4"/>
        <w:numPr>
          <w:ilvl w:val="0"/>
          <w:numId w:val="38"/>
        </w:numPr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lastRenderedPageBreak/>
        <w:t xml:space="preserve">Какое наступило время года? </w:t>
      </w:r>
    </w:p>
    <w:p w:rsidR="00B55D34" w:rsidRPr="00196430" w:rsidRDefault="00076AD9" w:rsidP="00B55D34">
      <w:pPr>
        <w:pStyle w:val="a4"/>
        <w:numPr>
          <w:ilvl w:val="0"/>
          <w:numId w:val="38"/>
        </w:numPr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Где лежит снег? </w:t>
      </w:r>
    </w:p>
    <w:p w:rsidR="00B55D34" w:rsidRPr="00196430" w:rsidRDefault="00076AD9" w:rsidP="00B55D34">
      <w:pPr>
        <w:pStyle w:val="a4"/>
        <w:numPr>
          <w:ilvl w:val="0"/>
          <w:numId w:val="38"/>
        </w:numPr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Какой снег?</w:t>
      </w:r>
    </w:p>
    <w:p w:rsidR="00B55D34" w:rsidRPr="00196430" w:rsidRDefault="00076AD9" w:rsidP="00B55D34">
      <w:pPr>
        <w:pStyle w:val="a4"/>
        <w:numPr>
          <w:ilvl w:val="0"/>
          <w:numId w:val="38"/>
        </w:numPr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Какая погода на улице? </w:t>
      </w:r>
    </w:p>
    <w:p w:rsidR="00B55D34" w:rsidRPr="00196430" w:rsidRDefault="00076AD9" w:rsidP="00B55D34">
      <w:pPr>
        <w:pStyle w:val="a4"/>
        <w:numPr>
          <w:ilvl w:val="0"/>
          <w:numId w:val="38"/>
        </w:numPr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Как они оделись? </w:t>
      </w:r>
    </w:p>
    <w:p w:rsidR="00B55D34" w:rsidRPr="00196430" w:rsidRDefault="00076AD9" w:rsidP="00B55D34">
      <w:pPr>
        <w:pStyle w:val="a4"/>
        <w:numPr>
          <w:ilvl w:val="0"/>
          <w:numId w:val="38"/>
        </w:numPr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Куда пошли дети? </w:t>
      </w:r>
    </w:p>
    <w:p w:rsidR="00B55D34" w:rsidRPr="00196430" w:rsidRDefault="00076AD9" w:rsidP="00B55D34">
      <w:pPr>
        <w:pStyle w:val="a4"/>
        <w:numPr>
          <w:ilvl w:val="0"/>
          <w:numId w:val="38"/>
        </w:numPr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 xml:space="preserve">Что с собой взяли? </w:t>
      </w:r>
    </w:p>
    <w:p w:rsidR="00B55D34" w:rsidRPr="00196430" w:rsidRDefault="00076AD9" w:rsidP="00B55D34">
      <w:pPr>
        <w:pStyle w:val="a4"/>
        <w:numPr>
          <w:ilvl w:val="0"/>
          <w:numId w:val="38"/>
        </w:numPr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Что делали дети на прогулке?</w:t>
      </w:r>
    </w:p>
    <w:p w:rsidR="00076AD9" w:rsidRPr="00196430" w:rsidRDefault="00076AD9" w:rsidP="00B55D34">
      <w:pPr>
        <w:pStyle w:val="a4"/>
        <w:numPr>
          <w:ilvl w:val="0"/>
          <w:numId w:val="38"/>
        </w:numPr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Нравиться ли детям гулять зимой?</w:t>
      </w:r>
    </w:p>
    <w:p w:rsidR="00AB54E7" w:rsidRPr="00196430" w:rsidRDefault="00AB54E7" w:rsidP="00AB54E7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Мнемотаблицы можно так же использовать при составлении описательного и повествовательного рассказа.</w:t>
      </w:r>
    </w:p>
    <w:p w:rsidR="00AB54E7" w:rsidRPr="00196430" w:rsidRDefault="00AB54E7" w:rsidP="00AB54E7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Мнемотехника воспитывает приемы запоминания и припоминания, что в свою очередь способствует развитию психических процессов, коммуникативных навыков, познавательной активности. У детей воспитывается интерес к заучиванию и рассказыванию литературных произведений.</w:t>
      </w:r>
    </w:p>
    <w:p w:rsidR="00021929" w:rsidRPr="00196430" w:rsidRDefault="00AB54E7" w:rsidP="004A49BF">
      <w:pPr>
        <w:pStyle w:val="a4"/>
        <w:ind w:firstLine="709"/>
        <w:contextualSpacing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196430">
        <w:rPr>
          <w:rFonts w:ascii="Times New Roman" w:hAnsi="Times New Roman" w:cs="Times New Roman"/>
          <w:color w:val="002060"/>
          <w:sz w:val="28"/>
          <w:szCs w:val="28"/>
        </w:rPr>
        <w:t>Таким образом, применяя для формирования связной речи современные методы обучения и адаптируя их применение на практике к потребностям детей с ОВЗ, можно оптимизировать педагогическую деятельность, тем самым повышая уровень связного речевого развития, а также социальной адаптации таких детей к окружающей их действительности.</w:t>
      </w:r>
    </w:p>
    <w:p w:rsidR="007C0D3A" w:rsidRPr="007C0D3A" w:rsidRDefault="007C0D3A" w:rsidP="00C2366F">
      <w:pPr>
        <w:pStyle w:val="a4"/>
        <w:ind w:firstLine="709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7C0D3A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Слайд </w:t>
      </w:r>
      <w:r w:rsidR="0019643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38</w:t>
      </w:r>
    </w:p>
    <w:p w:rsidR="00196430" w:rsidRDefault="00AB4A04" w:rsidP="00C2366F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66F">
        <w:rPr>
          <w:rFonts w:ascii="Times New Roman" w:hAnsi="Times New Roman" w:cs="Times New Roman"/>
          <w:sz w:val="28"/>
          <w:szCs w:val="28"/>
        </w:rPr>
        <w:t xml:space="preserve">Перечисленные коррекционно - развивающие технологии лишь небольшая часть из </w:t>
      </w:r>
      <w:proofErr w:type="gramStart"/>
      <w:r w:rsidRPr="00C2366F">
        <w:rPr>
          <w:rFonts w:ascii="Times New Roman" w:hAnsi="Times New Roman" w:cs="Times New Roman"/>
          <w:sz w:val="28"/>
          <w:szCs w:val="28"/>
        </w:rPr>
        <w:t>существующих</w:t>
      </w:r>
      <w:proofErr w:type="gramEnd"/>
      <w:r w:rsidRPr="00C2366F">
        <w:rPr>
          <w:rFonts w:ascii="Times New Roman" w:hAnsi="Times New Roman" w:cs="Times New Roman"/>
          <w:sz w:val="28"/>
          <w:szCs w:val="28"/>
        </w:rPr>
        <w:t xml:space="preserve"> в современной образовательной практике. </w:t>
      </w:r>
    </w:p>
    <w:p w:rsidR="00AB4A04" w:rsidRPr="00C2366F" w:rsidRDefault="00C2366F" w:rsidP="00C2366F">
      <w:pPr>
        <w:pStyle w:val="a4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2366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Инновационные</w:t>
      </w:r>
      <w:r w:rsidR="00AB4A04" w:rsidRPr="00C2366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технологии позволяют повысить интерес </w:t>
      </w:r>
      <w:r w:rsidRPr="00C2366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обучающихся, воспитанников </w:t>
      </w:r>
      <w:r w:rsidR="00AB4A04" w:rsidRPr="00C2366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 учебной деятельности, предусматривают разные формы подачи и усвоения программного материала, заключают в себе большой образовательный, развивающий и воспитательный потенциал.</w:t>
      </w:r>
    </w:p>
    <w:p w:rsidR="00530ED5" w:rsidRDefault="009A7571" w:rsidP="00C2366F">
      <w:pPr>
        <w:ind w:firstLine="709"/>
        <w:contextualSpacing/>
        <w:jc w:val="both"/>
        <w:rPr>
          <w:b/>
          <w:color w:val="FF0000"/>
          <w:sz w:val="28"/>
          <w:szCs w:val="28"/>
          <w:u w:val="single"/>
        </w:rPr>
      </w:pPr>
      <w:r w:rsidRPr="009A7571">
        <w:rPr>
          <w:b/>
          <w:color w:val="FF0000"/>
          <w:sz w:val="28"/>
          <w:szCs w:val="28"/>
          <w:u w:val="single"/>
        </w:rPr>
        <w:t xml:space="preserve">Слайд </w:t>
      </w:r>
      <w:r w:rsidR="00196430">
        <w:rPr>
          <w:b/>
          <w:color w:val="FF0000"/>
          <w:sz w:val="28"/>
          <w:szCs w:val="28"/>
          <w:u w:val="single"/>
        </w:rPr>
        <w:t>39</w:t>
      </w:r>
    </w:p>
    <w:p w:rsidR="009A7571" w:rsidRPr="009A7571" w:rsidRDefault="009A7571" w:rsidP="00C2366F">
      <w:pPr>
        <w:ind w:firstLine="709"/>
        <w:contextualSpacing/>
        <w:jc w:val="both"/>
        <w:rPr>
          <w:sz w:val="28"/>
          <w:szCs w:val="28"/>
        </w:rPr>
      </w:pPr>
      <w:r w:rsidRPr="009A7571">
        <w:rPr>
          <w:sz w:val="28"/>
          <w:szCs w:val="28"/>
        </w:rPr>
        <w:t>Спасибо за внимание!</w:t>
      </w:r>
    </w:p>
    <w:sectPr w:rsidR="009A7571" w:rsidRPr="009A7571" w:rsidSect="00EB4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020E"/>
    <w:multiLevelType w:val="multilevel"/>
    <w:tmpl w:val="EBE43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C370A3"/>
    <w:multiLevelType w:val="multilevel"/>
    <w:tmpl w:val="F12CB0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D10AEE"/>
    <w:multiLevelType w:val="multilevel"/>
    <w:tmpl w:val="E0105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1F671C1"/>
    <w:multiLevelType w:val="multilevel"/>
    <w:tmpl w:val="9F4A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552D73"/>
    <w:multiLevelType w:val="multilevel"/>
    <w:tmpl w:val="7BAE1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494ACD"/>
    <w:multiLevelType w:val="hybridMultilevel"/>
    <w:tmpl w:val="260623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DC4041"/>
    <w:multiLevelType w:val="hybridMultilevel"/>
    <w:tmpl w:val="A2089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CA3B19"/>
    <w:multiLevelType w:val="multilevel"/>
    <w:tmpl w:val="E27A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ED70324"/>
    <w:multiLevelType w:val="multilevel"/>
    <w:tmpl w:val="3782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F317AE4"/>
    <w:multiLevelType w:val="multilevel"/>
    <w:tmpl w:val="9684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FE86C67"/>
    <w:multiLevelType w:val="hybridMultilevel"/>
    <w:tmpl w:val="F7925B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39E58EF"/>
    <w:multiLevelType w:val="hybridMultilevel"/>
    <w:tmpl w:val="0C42C2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79B4774"/>
    <w:multiLevelType w:val="multilevel"/>
    <w:tmpl w:val="D0D0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BCA3C0B"/>
    <w:multiLevelType w:val="hybridMultilevel"/>
    <w:tmpl w:val="C18CC8D4"/>
    <w:lvl w:ilvl="0" w:tplc="18968E5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D3B290B"/>
    <w:multiLevelType w:val="multilevel"/>
    <w:tmpl w:val="A284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FAA0342"/>
    <w:multiLevelType w:val="multilevel"/>
    <w:tmpl w:val="5CD8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3634178"/>
    <w:multiLevelType w:val="multilevel"/>
    <w:tmpl w:val="A9EE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4A91F2A"/>
    <w:multiLevelType w:val="multilevel"/>
    <w:tmpl w:val="AA7ABC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9A7269D"/>
    <w:multiLevelType w:val="multilevel"/>
    <w:tmpl w:val="404C3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54117A"/>
    <w:multiLevelType w:val="multilevel"/>
    <w:tmpl w:val="73201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83212E9"/>
    <w:multiLevelType w:val="multilevel"/>
    <w:tmpl w:val="5CD4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FD6B69"/>
    <w:multiLevelType w:val="multilevel"/>
    <w:tmpl w:val="E200D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251CCF"/>
    <w:multiLevelType w:val="hybridMultilevel"/>
    <w:tmpl w:val="C22CB2C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AB7A46"/>
    <w:multiLevelType w:val="hybridMultilevel"/>
    <w:tmpl w:val="66A060C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C506DB"/>
    <w:multiLevelType w:val="multilevel"/>
    <w:tmpl w:val="5B2CFA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4B729C8"/>
    <w:multiLevelType w:val="hybridMultilevel"/>
    <w:tmpl w:val="2EB0A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2B207C"/>
    <w:multiLevelType w:val="hybridMultilevel"/>
    <w:tmpl w:val="EC2E62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9183F97"/>
    <w:multiLevelType w:val="hybridMultilevel"/>
    <w:tmpl w:val="6A42D5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96F36F4"/>
    <w:multiLevelType w:val="hybridMultilevel"/>
    <w:tmpl w:val="688EA932"/>
    <w:lvl w:ilvl="0" w:tplc="5298FCB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7E48AE"/>
    <w:multiLevelType w:val="multilevel"/>
    <w:tmpl w:val="1BE6A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45B4685"/>
    <w:multiLevelType w:val="multilevel"/>
    <w:tmpl w:val="634CD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EA622B7"/>
    <w:multiLevelType w:val="hybridMultilevel"/>
    <w:tmpl w:val="B8D085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1022882"/>
    <w:multiLevelType w:val="multilevel"/>
    <w:tmpl w:val="97DC7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A71B18"/>
    <w:multiLevelType w:val="hybridMultilevel"/>
    <w:tmpl w:val="0BA8A3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9BE53C6"/>
    <w:multiLevelType w:val="hybridMultilevel"/>
    <w:tmpl w:val="18D28F7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A321D2B"/>
    <w:multiLevelType w:val="hybridMultilevel"/>
    <w:tmpl w:val="F4D074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B8323C6"/>
    <w:multiLevelType w:val="multilevel"/>
    <w:tmpl w:val="4DEA8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E66328"/>
    <w:multiLevelType w:val="hybridMultilevel"/>
    <w:tmpl w:val="A762D4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3"/>
  </w:num>
  <w:num w:numId="2">
    <w:abstractNumId w:val="25"/>
  </w:num>
  <w:num w:numId="3">
    <w:abstractNumId w:val="27"/>
  </w:num>
  <w:num w:numId="4">
    <w:abstractNumId w:val="31"/>
  </w:num>
  <w:num w:numId="5">
    <w:abstractNumId w:val="3"/>
  </w:num>
  <w:num w:numId="6">
    <w:abstractNumId w:val="29"/>
  </w:num>
  <w:num w:numId="7">
    <w:abstractNumId w:val="8"/>
  </w:num>
  <w:num w:numId="8">
    <w:abstractNumId w:val="9"/>
  </w:num>
  <w:num w:numId="9">
    <w:abstractNumId w:val="36"/>
  </w:num>
  <w:num w:numId="10">
    <w:abstractNumId w:val="32"/>
  </w:num>
  <w:num w:numId="11">
    <w:abstractNumId w:val="19"/>
  </w:num>
  <w:num w:numId="12">
    <w:abstractNumId w:val="30"/>
  </w:num>
  <w:num w:numId="13">
    <w:abstractNumId w:val="14"/>
  </w:num>
  <w:num w:numId="14">
    <w:abstractNumId w:val="4"/>
  </w:num>
  <w:num w:numId="15">
    <w:abstractNumId w:val="12"/>
  </w:num>
  <w:num w:numId="16">
    <w:abstractNumId w:val="18"/>
  </w:num>
  <w:num w:numId="17">
    <w:abstractNumId w:val="15"/>
  </w:num>
  <w:num w:numId="18">
    <w:abstractNumId w:val="7"/>
  </w:num>
  <w:num w:numId="19">
    <w:abstractNumId w:val="20"/>
  </w:num>
  <w:num w:numId="20">
    <w:abstractNumId w:val="21"/>
  </w:num>
  <w:num w:numId="21">
    <w:abstractNumId w:val="2"/>
  </w:num>
  <w:num w:numId="22">
    <w:abstractNumId w:val="0"/>
  </w:num>
  <w:num w:numId="23">
    <w:abstractNumId w:val="13"/>
  </w:num>
  <w:num w:numId="24">
    <w:abstractNumId w:val="16"/>
  </w:num>
  <w:num w:numId="25">
    <w:abstractNumId w:val="26"/>
  </w:num>
  <w:num w:numId="26">
    <w:abstractNumId w:val="24"/>
  </w:num>
  <w:num w:numId="27">
    <w:abstractNumId w:val="17"/>
  </w:num>
  <w:num w:numId="28">
    <w:abstractNumId w:val="1"/>
  </w:num>
  <w:num w:numId="29">
    <w:abstractNumId w:val="22"/>
  </w:num>
  <w:num w:numId="30">
    <w:abstractNumId w:val="23"/>
  </w:num>
  <w:num w:numId="31">
    <w:abstractNumId w:val="5"/>
  </w:num>
  <w:num w:numId="32">
    <w:abstractNumId w:val="28"/>
  </w:num>
  <w:num w:numId="33">
    <w:abstractNumId w:val="6"/>
  </w:num>
  <w:num w:numId="34">
    <w:abstractNumId w:val="35"/>
  </w:num>
  <w:num w:numId="35">
    <w:abstractNumId w:val="37"/>
  </w:num>
  <w:num w:numId="36">
    <w:abstractNumId w:val="34"/>
  </w:num>
  <w:num w:numId="37">
    <w:abstractNumId w:val="11"/>
  </w:num>
  <w:num w:numId="38">
    <w:abstractNumId w:val="10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35BA"/>
    <w:rsid w:val="00017A52"/>
    <w:rsid w:val="00017FAA"/>
    <w:rsid w:val="00021929"/>
    <w:rsid w:val="00076AD9"/>
    <w:rsid w:val="00081181"/>
    <w:rsid w:val="00083ACF"/>
    <w:rsid w:val="0008674E"/>
    <w:rsid w:val="000A5D18"/>
    <w:rsid w:val="000B18C4"/>
    <w:rsid w:val="000C2713"/>
    <w:rsid w:val="00125EEC"/>
    <w:rsid w:val="0014781B"/>
    <w:rsid w:val="0016682A"/>
    <w:rsid w:val="00196430"/>
    <w:rsid w:val="001A5485"/>
    <w:rsid w:val="001C7FB6"/>
    <w:rsid w:val="001F466F"/>
    <w:rsid w:val="002123DA"/>
    <w:rsid w:val="00217B25"/>
    <w:rsid w:val="002303A7"/>
    <w:rsid w:val="00237E1D"/>
    <w:rsid w:val="00253579"/>
    <w:rsid w:val="00267957"/>
    <w:rsid w:val="002D4BFA"/>
    <w:rsid w:val="002E7ADF"/>
    <w:rsid w:val="003015D0"/>
    <w:rsid w:val="00320476"/>
    <w:rsid w:val="0033553E"/>
    <w:rsid w:val="00350668"/>
    <w:rsid w:val="00361647"/>
    <w:rsid w:val="00390B1D"/>
    <w:rsid w:val="003D0E52"/>
    <w:rsid w:val="004120F9"/>
    <w:rsid w:val="00417BE0"/>
    <w:rsid w:val="00420DF0"/>
    <w:rsid w:val="004A49BF"/>
    <w:rsid w:val="004D1AA0"/>
    <w:rsid w:val="004D3C4B"/>
    <w:rsid w:val="004F25B6"/>
    <w:rsid w:val="00520DAF"/>
    <w:rsid w:val="00530ED5"/>
    <w:rsid w:val="00542152"/>
    <w:rsid w:val="0056085B"/>
    <w:rsid w:val="0056098C"/>
    <w:rsid w:val="00570AE7"/>
    <w:rsid w:val="00593D42"/>
    <w:rsid w:val="005B78B7"/>
    <w:rsid w:val="005D508F"/>
    <w:rsid w:val="005D7002"/>
    <w:rsid w:val="00602249"/>
    <w:rsid w:val="00605E74"/>
    <w:rsid w:val="00631997"/>
    <w:rsid w:val="00650F2C"/>
    <w:rsid w:val="0066439E"/>
    <w:rsid w:val="006660B3"/>
    <w:rsid w:val="006768F3"/>
    <w:rsid w:val="006D2267"/>
    <w:rsid w:val="006D4BFC"/>
    <w:rsid w:val="007254F3"/>
    <w:rsid w:val="007723B0"/>
    <w:rsid w:val="00773A79"/>
    <w:rsid w:val="00783C33"/>
    <w:rsid w:val="007912E8"/>
    <w:rsid w:val="00797DA8"/>
    <w:rsid w:val="007A09B2"/>
    <w:rsid w:val="007C0D3A"/>
    <w:rsid w:val="00803C65"/>
    <w:rsid w:val="0083741B"/>
    <w:rsid w:val="008A19B9"/>
    <w:rsid w:val="008B14F7"/>
    <w:rsid w:val="0091699C"/>
    <w:rsid w:val="009266B9"/>
    <w:rsid w:val="00980CAE"/>
    <w:rsid w:val="00985C47"/>
    <w:rsid w:val="00987219"/>
    <w:rsid w:val="009A1BF9"/>
    <w:rsid w:val="009A7571"/>
    <w:rsid w:val="009C4EC5"/>
    <w:rsid w:val="00A3247F"/>
    <w:rsid w:val="00A70F2D"/>
    <w:rsid w:val="00A80860"/>
    <w:rsid w:val="00A80DD3"/>
    <w:rsid w:val="00A8147E"/>
    <w:rsid w:val="00A818F8"/>
    <w:rsid w:val="00AA7442"/>
    <w:rsid w:val="00AB4A04"/>
    <w:rsid w:val="00AB54E7"/>
    <w:rsid w:val="00AC063D"/>
    <w:rsid w:val="00AE6996"/>
    <w:rsid w:val="00B0274F"/>
    <w:rsid w:val="00B55D34"/>
    <w:rsid w:val="00BB0C8F"/>
    <w:rsid w:val="00BB1152"/>
    <w:rsid w:val="00BD5FCB"/>
    <w:rsid w:val="00C0227F"/>
    <w:rsid w:val="00C044B2"/>
    <w:rsid w:val="00C2366F"/>
    <w:rsid w:val="00C2407B"/>
    <w:rsid w:val="00C33D5C"/>
    <w:rsid w:val="00C35F96"/>
    <w:rsid w:val="00C43876"/>
    <w:rsid w:val="00C4549E"/>
    <w:rsid w:val="00C53A41"/>
    <w:rsid w:val="00CD35BA"/>
    <w:rsid w:val="00CE5063"/>
    <w:rsid w:val="00CF6726"/>
    <w:rsid w:val="00D11206"/>
    <w:rsid w:val="00D16A44"/>
    <w:rsid w:val="00D35D58"/>
    <w:rsid w:val="00D53A4A"/>
    <w:rsid w:val="00D6093B"/>
    <w:rsid w:val="00DB72BF"/>
    <w:rsid w:val="00DF3107"/>
    <w:rsid w:val="00E11184"/>
    <w:rsid w:val="00E54E10"/>
    <w:rsid w:val="00E71610"/>
    <w:rsid w:val="00EA48F2"/>
    <w:rsid w:val="00EB459B"/>
    <w:rsid w:val="00ED791E"/>
    <w:rsid w:val="00F23A58"/>
    <w:rsid w:val="00F42FB1"/>
    <w:rsid w:val="00F44D18"/>
    <w:rsid w:val="00F46A0B"/>
    <w:rsid w:val="00F533EF"/>
    <w:rsid w:val="00F61CD8"/>
    <w:rsid w:val="00F7664E"/>
    <w:rsid w:val="00F85A68"/>
    <w:rsid w:val="00FB304A"/>
    <w:rsid w:val="00FC5E82"/>
    <w:rsid w:val="00FD5D85"/>
    <w:rsid w:val="00FD6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B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219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B459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92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35BA"/>
    <w:pPr>
      <w:spacing w:before="100" w:beforeAutospacing="1" w:after="100" w:afterAutospacing="1"/>
    </w:pPr>
  </w:style>
  <w:style w:type="paragraph" w:styleId="a4">
    <w:name w:val="No Spacing"/>
    <w:link w:val="a5"/>
    <w:uiPriority w:val="1"/>
    <w:qFormat/>
    <w:rsid w:val="00CD35BA"/>
    <w:pPr>
      <w:spacing w:after="0" w:line="240" w:lineRule="auto"/>
    </w:pPr>
  </w:style>
  <w:style w:type="paragraph" w:customStyle="1" w:styleId="c6">
    <w:name w:val="c6"/>
    <w:basedOn w:val="a"/>
    <w:rsid w:val="00CD35BA"/>
    <w:pPr>
      <w:spacing w:before="100" w:beforeAutospacing="1" w:after="100" w:afterAutospacing="1"/>
    </w:pPr>
  </w:style>
  <w:style w:type="character" w:customStyle="1" w:styleId="c4">
    <w:name w:val="c4"/>
    <w:basedOn w:val="a0"/>
    <w:rsid w:val="00CD35BA"/>
  </w:style>
  <w:style w:type="character" w:customStyle="1" w:styleId="c16">
    <w:name w:val="c16"/>
    <w:basedOn w:val="a0"/>
    <w:rsid w:val="00CD35BA"/>
  </w:style>
  <w:style w:type="character" w:customStyle="1" w:styleId="c3">
    <w:name w:val="c3"/>
    <w:basedOn w:val="a0"/>
    <w:rsid w:val="00CD35BA"/>
  </w:style>
  <w:style w:type="paragraph" w:customStyle="1" w:styleId="c2">
    <w:name w:val="c2"/>
    <w:basedOn w:val="a"/>
    <w:rsid w:val="00CD35BA"/>
    <w:pPr>
      <w:spacing w:before="100" w:beforeAutospacing="1" w:after="100" w:afterAutospacing="1"/>
    </w:pPr>
  </w:style>
  <w:style w:type="character" w:customStyle="1" w:styleId="c5">
    <w:name w:val="c5"/>
    <w:basedOn w:val="a0"/>
    <w:rsid w:val="00CD35BA"/>
  </w:style>
  <w:style w:type="character" w:customStyle="1" w:styleId="c1">
    <w:name w:val="c1"/>
    <w:basedOn w:val="a0"/>
    <w:rsid w:val="00CD35BA"/>
  </w:style>
  <w:style w:type="character" w:customStyle="1" w:styleId="c11">
    <w:name w:val="c11"/>
    <w:basedOn w:val="a0"/>
    <w:rsid w:val="00CD35BA"/>
  </w:style>
  <w:style w:type="paragraph" w:customStyle="1" w:styleId="c8">
    <w:name w:val="c8"/>
    <w:basedOn w:val="a"/>
    <w:rsid w:val="00CD35BA"/>
    <w:pPr>
      <w:spacing w:before="100" w:beforeAutospacing="1" w:after="100" w:afterAutospacing="1"/>
    </w:pPr>
  </w:style>
  <w:style w:type="character" w:customStyle="1" w:styleId="c10">
    <w:name w:val="c10"/>
    <w:basedOn w:val="a0"/>
    <w:rsid w:val="00CD35BA"/>
  </w:style>
  <w:style w:type="character" w:customStyle="1" w:styleId="c13">
    <w:name w:val="c13"/>
    <w:basedOn w:val="a0"/>
    <w:rsid w:val="00CD35BA"/>
  </w:style>
  <w:style w:type="character" w:customStyle="1" w:styleId="c7">
    <w:name w:val="c7"/>
    <w:basedOn w:val="a0"/>
    <w:rsid w:val="00CD35BA"/>
  </w:style>
  <w:style w:type="character" w:customStyle="1" w:styleId="c14">
    <w:name w:val="c14"/>
    <w:basedOn w:val="a0"/>
    <w:rsid w:val="00CD35BA"/>
  </w:style>
  <w:style w:type="character" w:customStyle="1" w:styleId="c9">
    <w:name w:val="c9"/>
    <w:basedOn w:val="a0"/>
    <w:rsid w:val="00CD35BA"/>
  </w:style>
  <w:style w:type="character" w:styleId="a6">
    <w:name w:val="Hyperlink"/>
    <w:basedOn w:val="a0"/>
    <w:uiPriority w:val="99"/>
    <w:semiHidden/>
    <w:unhideWhenUsed/>
    <w:rsid w:val="00CD35BA"/>
    <w:rPr>
      <w:color w:val="0000FF"/>
      <w:u w:val="single"/>
    </w:rPr>
  </w:style>
  <w:style w:type="paragraph" w:customStyle="1" w:styleId="futurismarkdown-paragraph">
    <w:name w:val="futurismarkdown-paragraph"/>
    <w:basedOn w:val="a"/>
    <w:rsid w:val="00CD35BA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CD35B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B459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8">
    <w:name w:val="Emphasis"/>
    <w:basedOn w:val="a0"/>
    <w:uiPriority w:val="20"/>
    <w:qFormat/>
    <w:rsid w:val="00EB459B"/>
    <w:rPr>
      <w:i/>
      <w:iCs/>
    </w:rPr>
  </w:style>
  <w:style w:type="paragraph" w:styleId="a9">
    <w:name w:val="List Paragraph"/>
    <w:basedOn w:val="a"/>
    <w:uiPriority w:val="34"/>
    <w:qFormat/>
    <w:rsid w:val="00D16A44"/>
    <w:pPr>
      <w:ind w:left="720"/>
      <w:contextualSpacing/>
    </w:pPr>
  </w:style>
  <w:style w:type="character" w:customStyle="1" w:styleId="c12">
    <w:name w:val="c12"/>
    <w:basedOn w:val="a0"/>
    <w:rsid w:val="002123DA"/>
  </w:style>
  <w:style w:type="character" w:customStyle="1" w:styleId="c0">
    <w:name w:val="c0"/>
    <w:basedOn w:val="a0"/>
    <w:rsid w:val="002123DA"/>
  </w:style>
  <w:style w:type="character" w:customStyle="1" w:styleId="c23">
    <w:name w:val="c23"/>
    <w:basedOn w:val="a0"/>
    <w:rsid w:val="0016682A"/>
  </w:style>
  <w:style w:type="character" w:customStyle="1" w:styleId="c33">
    <w:name w:val="c33"/>
    <w:basedOn w:val="a0"/>
    <w:rsid w:val="00C43876"/>
  </w:style>
  <w:style w:type="character" w:customStyle="1" w:styleId="10">
    <w:name w:val="Заголовок 1 Знак"/>
    <w:basedOn w:val="a0"/>
    <w:link w:val="1"/>
    <w:uiPriority w:val="9"/>
    <w:rsid w:val="000219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2192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Balloon Text"/>
    <w:basedOn w:val="a"/>
    <w:link w:val="ab"/>
    <w:uiPriority w:val="99"/>
    <w:semiHidden/>
    <w:unhideWhenUsed/>
    <w:rsid w:val="004120F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20F9"/>
    <w:rPr>
      <w:rFonts w:ascii="Tahoma" w:hAnsi="Tahoma" w:cs="Tahoma"/>
      <w:sz w:val="16"/>
      <w:szCs w:val="16"/>
    </w:rPr>
  </w:style>
  <w:style w:type="paragraph" w:customStyle="1" w:styleId="c20">
    <w:name w:val="c20"/>
    <w:basedOn w:val="a"/>
    <w:rsid w:val="004120F9"/>
    <w:pPr>
      <w:spacing w:before="100" w:beforeAutospacing="1" w:after="100" w:afterAutospacing="1"/>
    </w:pPr>
  </w:style>
  <w:style w:type="character" w:customStyle="1" w:styleId="c21">
    <w:name w:val="c21"/>
    <w:basedOn w:val="a0"/>
    <w:rsid w:val="004120F9"/>
  </w:style>
  <w:style w:type="paragraph" w:customStyle="1" w:styleId="c32">
    <w:name w:val="c32"/>
    <w:basedOn w:val="a"/>
    <w:rsid w:val="004120F9"/>
    <w:pPr>
      <w:spacing w:before="100" w:beforeAutospacing="1" w:after="100" w:afterAutospacing="1"/>
    </w:pPr>
  </w:style>
  <w:style w:type="paragraph" w:customStyle="1" w:styleId="c15">
    <w:name w:val="c15"/>
    <w:basedOn w:val="a"/>
    <w:rsid w:val="004120F9"/>
    <w:pPr>
      <w:spacing w:before="100" w:beforeAutospacing="1" w:after="100" w:afterAutospacing="1"/>
    </w:pPr>
  </w:style>
  <w:style w:type="paragraph" w:customStyle="1" w:styleId="c27">
    <w:name w:val="c27"/>
    <w:basedOn w:val="a"/>
    <w:rsid w:val="004120F9"/>
    <w:pPr>
      <w:spacing w:before="100" w:beforeAutospacing="1" w:after="100" w:afterAutospacing="1"/>
    </w:pPr>
  </w:style>
  <w:style w:type="character" w:customStyle="1" w:styleId="c35">
    <w:name w:val="c35"/>
    <w:basedOn w:val="a0"/>
    <w:rsid w:val="004120F9"/>
  </w:style>
  <w:style w:type="paragraph" w:customStyle="1" w:styleId="c17">
    <w:name w:val="c17"/>
    <w:basedOn w:val="a"/>
    <w:rsid w:val="004120F9"/>
    <w:pPr>
      <w:spacing w:before="100" w:beforeAutospacing="1" w:after="100" w:afterAutospacing="1"/>
    </w:pPr>
  </w:style>
  <w:style w:type="character" w:customStyle="1" w:styleId="c44">
    <w:name w:val="c44"/>
    <w:basedOn w:val="a0"/>
    <w:rsid w:val="004120F9"/>
  </w:style>
  <w:style w:type="paragraph" w:customStyle="1" w:styleId="c41">
    <w:name w:val="c41"/>
    <w:basedOn w:val="a"/>
    <w:rsid w:val="004120F9"/>
    <w:pPr>
      <w:spacing w:before="100" w:beforeAutospacing="1" w:after="100" w:afterAutospacing="1"/>
    </w:pPr>
  </w:style>
  <w:style w:type="paragraph" w:customStyle="1" w:styleId="c29">
    <w:name w:val="c29"/>
    <w:basedOn w:val="a"/>
    <w:rsid w:val="004120F9"/>
    <w:pPr>
      <w:spacing w:before="100" w:beforeAutospacing="1" w:after="100" w:afterAutospacing="1"/>
    </w:pPr>
  </w:style>
  <w:style w:type="character" w:customStyle="1" w:styleId="a5">
    <w:name w:val="Без интервала Знак"/>
    <w:basedOn w:val="a0"/>
    <w:link w:val="a4"/>
    <w:uiPriority w:val="1"/>
    <w:rsid w:val="00A81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512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5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97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56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51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6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42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924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05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51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895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06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4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42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556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1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68602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9458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525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8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2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8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82967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0026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03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1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2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45977-B850-453B-9F60-F73AA0951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2039</TotalTime>
  <Pages>1</Pages>
  <Words>3347</Words>
  <Characters>19081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keb_7</dc:creator>
  <cp:keywords/>
  <dc:description/>
  <cp:lastModifiedBy>Людмила</cp:lastModifiedBy>
  <cp:revision>23</cp:revision>
  <dcterms:created xsi:type="dcterms:W3CDTF">2025-02-25T01:01:00Z</dcterms:created>
  <dcterms:modified xsi:type="dcterms:W3CDTF">2025-03-27T08:15:00Z</dcterms:modified>
</cp:coreProperties>
</file>